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9A164" w14:textId="0A57A135" w:rsidR="00197645" w:rsidRDefault="001373CA" w:rsidP="00C238BB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</w:t>
      </w:r>
      <w:r w:rsidR="00C967AD">
        <w:rPr>
          <w:rFonts w:ascii="Verdana" w:hAnsi="Verdana"/>
          <w:b/>
          <w:sz w:val="20"/>
          <w:szCs w:val="20"/>
        </w:rPr>
        <w:t>ROJEKTOWANE POSTANOWIENIA UMOWY</w:t>
      </w:r>
    </w:p>
    <w:p w14:paraId="6D2294AC" w14:textId="7B0100A8" w:rsidR="00C967AD" w:rsidRDefault="00C967AD" w:rsidP="00C238BB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Umowa</w:t>
      </w:r>
    </w:p>
    <w:p w14:paraId="70831F12" w14:textId="67A68E20" w:rsidR="00C967AD" w:rsidRDefault="00C967AD" w:rsidP="00C238BB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nr …………………………………</w:t>
      </w:r>
    </w:p>
    <w:p w14:paraId="7BA74C65" w14:textId="512669CF" w:rsidR="00C967AD" w:rsidRDefault="00C967AD" w:rsidP="00C967AD">
      <w:p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zwana dalej Umową, zawarta w Białymstoku, dnia ……-………-</w:t>
      </w:r>
      <w:r w:rsidR="00956BD1">
        <w:rPr>
          <w:rFonts w:ascii="Verdana" w:hAnsi="Verdana"/>
          <w:bCs/>
          <w:sz w:val="20"/>
          <w:szCs w:val="20"/>
        </w:rPr>
        <w:t>………..</w:t>
      </w:r>
      <w:r>
        <w:rPr>
          <w:rFonts w:ascii="Verdana" w:hAnsi="Verdana"/>
          <w:bCs/>
          <w:sz w:val="20"/>
          <w:szCs w:val="20"/>
        </w:rPr>
        <w:t xml:space="preserve"> r.,</w:t>
      </w:r>
    </w:p>
    <w:p w14:paraId="60626226" w14:textId="50B41DE7" w:rsidR="00C967AD" w:rsidRDefault="00C967AD" w:rsidP="00C967AD">
      <w:p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pomiędzy Stronami:</w:t>
      </w:r>
    </w:p>
    <w:p w14:paraId="28EBF8E4" w14:textId="4CB98EDA" w:rsidR="00C967AD" w:rsidRDefault="00C967AD" w:rsidP="00C967AD">
      <w:pPr>
        <w:jc w:val="both"/>
        <w:rPr>
          <w:rFonts w:ascii="Verdana" w:hAnsi="Verdana"/>
          <w:bCs/>
          <w:sz w:val="20"/>
          <w:szCs w:val="20"/>
        </w:rPr>
      </w:pPr>
      <w:r w:rsidRPr="00C967AD">
        <w:rPr>
          <w:rFonts w:ascii="Verdana" w:hAnsi="Verdana"/>
          <w:b/>
          <w:sz w:val="20"/>
          <w:szCs w:val="20"/>
        </w:rPr>
        <w:t>Skarbem Państwa – Generalnym Dyrektorem Dróg Krajowych i Autostrad</w:t>
      </w:r>
      <w:r>
        <w:rPr>
          <w:rFonts w:ascii="Verdana" w:hAnsi="Verdana"/>
          <w:bCs/>
          <w:sz w:val="20"/>
          <w:szCs w:val="20"/>
        </w:rPr>
        <w:t>, w imieniu i na rzecz którego, działają:</w:t>
      </w:r>
    </w:p>
    <w:p w14:paraId="05AA1651" w14:textId="40DBDAF5" w:rsidR="00C967AD" w:rsidRDefault="00C967AD" w:rsidP="00C967AD">
      <w:pPr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Pełnomocnicy z Oddziału Generalnej Dyrekcji Dróg Krajowych i Autostrad w Białymstoku, </w:t>
      </w:r>
      <w:r>
        <w:rPr>
          <w:rFonts w:ascii="Verdana" w:hAnsi="Verdana"/>
          <w:bCs/>
          <w:sz w:val="20"/>
          <w:szCs w:val="20"/>
        </w:rPr>
        <w:br/>
        <w:t>ul. Zwycięstwa 2, 15-703 Białystok; NIP 542-27-52-914</w:t>
      </w:r>
    </w:p>
    <w:p w14:paraId="5D18C92F" w14:textId="4D6BBFFF" w:rsidR="00C967AD" w:rsidRDefault="00C967AD" w:rsidP="00C967AD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Zwanym dalej </w:t>
      </w:r>
      <w:r w:rsidRPr="00C967AD">
        <w:rPr>
          <w:rFonts w:ascii="Verdana" w:hAnsi="Verdana"/>
          <w:b/>
          <w:sz w:val="20"/>
          <w:szCs w:val="20"/>
        </w:rPr>
        <w:t>„Zamawiającym”</w:t>
      </w:r>
    </w:p>
    <w:p w14:paraId="39B16F0E" w14:textId="34A2F284" w:rsidR="00C967AD" w:rsidRDefault="00C967AD" w:rsidP="00C967AD">
      <w:pPr>
        <w:rPr>
          <w:rFonts w:ascii="Verdana" w:hAnsi="Verdana"/>
          <w:bCs/>
          <w:sz w:val="20"/>
          <w:szCs w:val="20"/>
        </w:rPr>
      </w:pPr>
      <w:r w:rsidRPr="00C967AD">
        <w:rPr>
          <w:rFonts w:ascii="Verdana" w:hAnsi="Verdana"/>
          <w:bCs/>
          <w:sz w:val="20"/>
          <w:szCs w:val="20"/>
        </w:rPr>
        <w:t>a</w:t>
      </w:r>
    </w:p>
    <w:p w14:paraId="6A3E7443" w14:textId="4AA61063" w:rsidR="00C967AD" w:rsidRPr="00C967AD" w:rsidRDefault="00C967AD" w:rsidP="00C967AD">
      <w:p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B5ECF84" w14:textId="1A35E27B" w:rsidR="00C967AD" w:rsidRDefault="00C967AD" w:rsidP="00C967AD">
      <w:pPr>
        <w:rPr>
          <w:rFonts w:ascii="Verdana" w:hAnsi="Verdana"/>
          <w:bCs/>
          <w:sz w:val="20"/>
          <w:szCs w:val="20"/>
        </w:rPr>
      </w:pPr>
      <w:r w:rsidRPr="00C967AD">
        <w:rPr>
          <w:rFonts w:ascii="Verdana" w:hAnsi="Verdana"/>
          <w:bCs/>
          <w:sz w:val="20"/>
          <w:szCs w:val="20"/>
        </w:rPr>
        <w:t>reprezentowana przez:</w:t>
      </w:r>
    </w:p>
    <w:p w14:paraId="7CD00EAA" w14:textId="203E593C" w:rsidR="00C967AD" w:rsidRDefault="00C967AD" w:rsidP="00C967AD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zwaną dalej </w:t>
      </w:r>
      <w:r w:rsidRPr="00C967AD">
        <w:rPr>
          <w:rFonts w:ascii="Verdana" w:hAnsi="Verdana"/>
          <w:b/>
          <w:sz w:val="20"/>
          <w:szCs w:val="20"/>
        </w:rPr>
        <w:t>„Wykonawcą”</w:t>
      </w:r>
    </w:p>
    <w:p w14:paraId="4434E21D" w14:textId="6D76E665" w:rsidR="00C967AD" w:rsidRPr="00C967AD" w:rsidRDefault="00C967AD" w:rsidP="00C967AD">
      <w:pPr>
        <w:jc w:val="both"/>
        <w:rPr>
          <w:rFonts w:ascii="Verdana" w:hAnsi="Verdana"/>
          <w:bCs/>
          <w:sz w:val="20"/>
          <w:szCs w:val="20"/>
        </w:rPr>
      </w:pPr>
      <w:r w:rsidRPr="00C967AD">
        <w:rPr>
          <w:rFonts w:ascii="Verdana" w:hAnsi="Verdana"/>
          <w:bCs/>
          <w:sz w:val="20"/>
          <w:szCs w:val="20"/>
        </w:rPr>
        <w:t xml:space="preserve">Zamawiający i Wykonawca w dalszej części Umowy zwani będą </w:t>
      </w:r>
      <w:r w:rsidRPr="00C967AD">
        <w:rPr>
          <w:rFonts w:ascii="Verdana" w:hAnsi="Verdana"/>
          <w:b/>
          <w:sz w:val="20"/>
          <w:szCs w:val="20"/>
        </w:rPr>
        <w:t>„Stronami”</w:t>
      </w:r>
      <w:r w:rsidRPr="00C967AD">
        <w:rPr>
          <w:rFonts w:ascii="Verdana" w:hAnsi="Verdana"/>
          <w:bCs/>
          <w:sz w:val="20"/>
          <w:szCs w:val="20"/>
        </w:rPr>
        <w:t xml:space="preserve">, a każdy z nich </w:t>
      </w:r>
      <w:r w:rsidRPr="00C967AD">
        <w:rPr>
          <w:rFonts w:ascii="Verdana" w:hAnsi="Verdana"/>
          <w:b/>
          <w:sz w:val="20"/>
          <w:szCs w:val="20"/>
        </w:rPr>
        <w:t>„Stroną”</w:t>
      </w:r>
    </w:p>
    <w:p w14:paraId="1051514C" w14:textId="77777777" w:rsidR="00D423D9" w:rsidRDefault="00D423D9" w:rsidP="00D423D9">
      <w:pPr>
        <w:widowControl w:val="0"/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423D9">
        <w:rPr>
          <w:rFonts w:ascii="Verdana" w:eastAsia="Times New Roman" w:hAnsi="Verdana" w:cs="Times New Roman"/>
          <w:b/>
          <w:sz w:val="20"/>
          <w:szCs w:val="20"/>
          <w:lang w:eastAsia="pl-PL"/>
        </w:rPr>
        <w:t>§ 1</w:t>
      </w:r>
    </w:p>
    <w:p w14:paraId="1AA88D87" w14:textId="77777777" w:rsidR="00D423D9" w:rsidRPr="00D423D9" w:rsidRDefault="001373CA" w:rsidP="00D423D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Zamawiający powierza, a Wykonawca przyjmuje do wykonania zadanie pod nazwą:</w:t>
      </w:r>
      <w:r w:rsidR="00D423D9" w:rsidRPr="00D423D9">
        <w:rPr>
          <w:rFonts w:ascii="Verdana" w:eastAsia="Times New Roman" w:hAnsi="Verdana" w:cs="Times New Roman"/>
          <w:sz w:val="20"/>
          <w:szCs w:val="20"/>
          <w:lang w:eastAsia="pl-PL"/>
        </w:rPr>
        <w:tab/>
      </w:r>
    </w:p>
    <w:p w14:paraId="4F4A415E" w14:textId="77777777" w:rsidR="00D71D19" w:rsidRPr="00686C26" w:rsidRDefault="00D71D19" w:rsidP="00D71D19">
      <w:pPr>
        <w:widowControl w:val="0"/>
        <w:spacing w:after="0" w:line="360" w:lineRule="auto"/>
        <w:jc w:val="both"/>
        <w:rPr>
          <w:rFonts w:ascii="Verdana" w:eastAsia="Times New Roman" w:hAnsi="Verdana"/>
          <w:b/>
          <w:bCs/>
          <w:sz w:val="20"/>
          <w:szCs w:val="20"/>
        </w:rPr>
      </w:pPr>
      <w:r>
        <w:rPr>
          <w:rFonts w:ascii="Verdana" w:eastAsia="Times New Roman" w:hAnsi="Verdana"/>
          <w:b/>
          <w:bCs/>
          <w:sz w:val="20"/>
          <w:szCs w:val="20"/>
        </w:rPr>
        <w:t xml:space="preserve">Usługa przeglądów konserwacyjnych i napraw urządzeń transportu bliskiego: platformy przyschodowej dla osób niepełnosprawnych i dźwigu dla osób niepełnosprawnych </w:t>
      </w:r>
      <w:r w:rsidRPr="00686C26">
        <w:rPr>
          <w:rFonts w:ascii="Verdana" w:eastAsia="Times New Roman" w:hAnsi="Verdana"/>
          <w:b/>
          <w:bCs/>
          <w:sz w:val="20"/>
          <w:szCs w:val="20"/>
        </w:rPr>
        <w:t>z podziałem na zadania:</w:t>
      </w:r>
    </w:p>
    <w:p w14:paraId="6EBA9E5E" w14:textId="77777777" w:rsidR="00D71D19" w:rsidRPr="00686C26" w:rsidRDefault="00D71D19" w:rsidP="00D71D19">
      <w:pPr>
        <w:widowControl w:val="0"/>
        <w:spacing w:after="0" w:line="360" w:lineRule="auto"/>
        <w:jc w:val="both"/>
        <w:rPr>
          <w:rFonts w:ascii="Verdana" w:eastAsia="Times New Roman" w:hAnsi="Verdana"/>
          <w:b/>
          <w:bCs/>
          <w:sz w:val="20"/>
          <w:szCs w:val="20"/>
        </w:rPr>
      </w:pPr>
      <w:r w:rsidRPr="00686C26">
        <w:rPr>
          <w:rFonts w:ascii="Verdana" w:eastAsia="Times New Roman" w:hAnsi="Verdana"/>
          <w:b/>
          <w:bCs/>
          <w:sz w:val="20"/>
          <w:szCs w:val="20"/>
        </w:rPr>
        <w:t xml:space="preserve">Zadanie </w:t>
      </w:r>
      <w:r>
        <w:rPr>
          <w:rFonts w:ascii="Verdana" w:eastAsia="Times New Roman" w:hAnsi="Verdana"/>
          <w:b/>
          <w:bCs/>
          <w:sz w:val="20"/>
          <w:szCs w:val="20"/>
        </w:rPr>
        <w:t>1</w:t>
      </w:r>
    </w:p>
    <w:p w14:paraId="085A7995" w14:textId="77777777" w:rsidR="00D71D19" w:rsidRPr="00686C26" w:rsidRDefault="00D71D19" w:rsidP="00D71D19">
      <w:pPr>
        <w:widowControl w:val="0"/>
        <w:spacing w:after="0" w:line="360" w:lineRule="auto"/>
        <w:jc w:val="both"/>
        <w:rPr>
          <w:rFonts w:ascii="Verdana" w:eastAsia="Times New Roman" w:hAnsi="Verdana"/>
          <w:bCs/>
          <w:sz w:val="20"/>
          <w:szCs w:val="20"/>
        </w:rPr>
      </w:pPr>
      <w:r>
        <w:rPr>
          <w:rFonts w:ascii="Verdana" w:eastAsia="Times New Roman" w:hAnsi="Verdana"/>
          <w:bCs/>
          <w:sz w:val="20"/>
          <w:szCs w:val="20"/>
        </w:rPr>
        <w:t>P</w:t>
      </w:r>
      <w:r w:rsidRPr="00686C26">
        <w:rPr>
          <w:rFonts w:ascii="Verdana" w:eastAsia="Times New Roman" w:hAnsi="Verdana"/>
          <w:bCs/>
          <w:sz w:val="20"/>
          <w:szCs w:val="20"/>
        </w:rPr>
        <w:t>latform</w:t>
      </w:r>
      <w:r>
        <w:rPr>
          <w:rFonts w:ascii="Verdana" w:eastAsia="Times New Roman" w:hAnsi="Verdana"/>
          <w:bCs/>
          <w:sz w:val="20"/>
          <w:szCs w:val="20"/>
        </w:rPr>
        <w:t>a</w:t>
      </w:r>
      <w:r w:rsidRPr="00686C26">
        <w:rPr>
          <w:rFonts w:ascii="Verdana" w:eastAsia="Times New Roman" w:hAnsi="Verdana"/>
          <w:bCs/>
          <w:sz w:val="20"/>
          <w:szCs w:val="20"/>
        </w:rPr>
        <w:t xml:space="preserve"> przyschodow</w:t>
      </w:r>
      <w:r>
        <w:rPr>
          <w:rFonts w:ascii="Verdana" w:eastAsia="Times New Roman" w:hAnsi="Verdana"/>
          <w:bCs/>
          <w:sz w:val="20"/>
          <w:szCs w:val="20"/>
        </w:rPr>
        <w:t>a</w:t>
      </w:r>
      <w:r w:rsidRPr="00686C26">
        <w:rPr>
          <w:rFonts w:ascii="Verdana" w:eastAsia="Times New Roman" w:hAnsi="Verdana"/>
          <w:bCs/>
          <w:sz w:val="20"/>
          <w:szCs w:val="20"/>
        </w:rPr>
        <w:t xml:space="preserve"> dla osób niepełnosprawnych – typ LOGIC, zainstalowan</w:t>
      </w:r>
      <w:r>
        <w:rPr>
          <w:rFonts w:ascii="Verdana" w:eastAsia="Times New Roman" w:hAnsi="Verdana"/>
          <w:bCs/>
          <w:sz w:val="20"/>
          <w:szCs w:val="20"/>
        </w:rPr>
        <w:t xml:space="preserve">a </w:t>
      </w:r>
      <w:r>
        <w:rPr>
          <w:rFonts w:ascii="Verdana" w:eastAsia="Times New Roman" w:hAnsi="Verdana"/>
          <w:bCs/>
          <w:sz w:val="20"/>
          <w:szCs w:val="20"/>
        </w:rPr>
        <w:br/>
        <w:t xml:space="preserve">w budynku GDDKiA Oddział </w:t>
      </w:r>
      <w:r w:rsidRPr="00686C26">
        <w:rPr>
          <w:rFonts w:ascii="Verdana" w:eastAsia="Times New Roman" w:hAnsi="Verdana"/>
          <w:bCs/>
          <w:sz w:val="20"/>
          <w:szCs w:val="20"/>
        </w:rPr>
        <w:t>w Białymstoku przy ul. Zwycięstwa 2.</w:t>
      </w:r>
    </w:p>
    <w:p w14:paraId="11F6FF4E" w14:textId="77777777" w:rsidR="00D71D19" w:rsidRDefault="00D71D19" w:rsidP="00D71D19">
      <w:pPr>
        <w:widowControl w:val="0"/>
        <w:spacing w:after="0" w:line="360" w:lineRule="auto"/>
        <w:jc w:val="both"/>
        <w:rPr>
          <w:rFonts w:ascii="Verdana" w:eastAsia="Times New Roman" w:hAnsi="Verdana"/>
          <w:b/>
          <w:bCs/>
          <w:sz w:val="20"/>
          <w:szCs w:val="20"/>
        </w:rPr>
      </w:pPr>
      <w:r>
        <w:rPr>
          <w:rFonts w:ascii="Verdana" w:eastAsia="Times New Roman" w:hAnsi="Verdana"/>
          <w:b/>
          <w:bCs/>
          <w:sz w:val="20"/>
          <w:szCs w:val="20"/>
        </w:rPr>
        <w:t>Zadanie 2</w:t>
      </w:r>
    </w:p>
    <w:p w14:paraId="4BAD1353" w14:textId="77777777" w:rsidR="00D71D19" w:rsidRPr="00B44769" w:rsidRDefault="00D71D19" w:rsidP="00D71D19">
      <w:pPr>
        <w:widowControl w:val="0"/>
        <w:spacing w:after="0" w:line="360" w:lineRule="auto"/>
        <w:jc w:val="both"/>
        <w:rPr>
          <w:rFonts w:ascii="Verdana" w:eastAsia="Times New Roman" w:hAnsi="Verdana"/>
          <w:bCs/>
          <w:sz w:val="20"/>
          <w:szCs w:val="20"/>
        </w:rPr>
      </w:pPr>
      <w:r>
        <w:rPr>
          <w:rFonts w:ascii="Verdana" w:eastAsia="Times New Roman" w:hAnsi="Verdana"/>
          <w:bCs/>
          <w:sz w:val="20"/>
          <w:szCs w:val="20"/>
        </w:rPr>
        <w:t>Dź</w:t>
      </w:r>
      <w:r w:rsidRPr="00B44769">
        <w:rPr>
          <w:rFonts w:ascii="Verdana" w:eastAsia="Times New Roman" w:hAnsi="Verdana"/>
          <w:bCs/>
          <w:sz w:val="20"/>
          <w:szCs w:val="20"/>
        </w:rPr>
        <w:t>wig</w:t>
      </w:r>
      <w:r>
        <w:rPr>
          <w:rFonts w:ascii="Verdana" w:eastAsia="Times New Roman" w:hAnsi="Verdana"/>
          <w:bCs/>
          <w:sz w:val="20"/>
          <w:szCs w:val="20"/>
        </w:rPr>
        <w:t xml:space="preserve"> </w:t>
      </w:r>
      <w:r w:rsidRPr="00B44769">
        <w:rPr>
          <w:rFonts w:ascii="Verdana" w:eastAsia="Times New Roman" w:hAnsi="Verdana"/>
          <w:bCs/>
          <w:sz w:val="20"/>
          <w:szCs w:val="20"/>
        </w:rPr>
        <w:t>dla osób niepełnosprawnych – typ KALI B, zainstalowan</w:t>
      </w:r>
      <w:r>
        <w:rPr>
          <w:rFonts w:ascii="Verdana" w:eastAsia="Times New Roman" w:hAnsi="Verdana"/>
          <w:bCs/>
          <w:sz w:val="20"/>
          <w:szCs w:val="20"/>
        </w:rPr>
        <w:t>y</w:t>
      </w:r>
      <w:r w:rsidRPr="00B44769">
        <w:rPr>
          <w:rFonts w:ascii="Verdana" w:eastAsia="Times New Roman" w:hAnsi="Verdana"/>
          <w:bCs/>
          <w:sz w:val="20"/>
          <w:szCs w:val="20"/>
        </w:rPr>
        <w:t xml:space="preserve"> w budynku GDDKiA Oddział w Białymstoku Wydział Technologii – Laboratorium Drogowe w Kleosinie przy </w:t>
      </w:r>
      <w:r>
        <w:rPr>
          <w:rFonts w:ascii="Verdana" w:eastAsia="Times New Roman" w:hAnsi="Verdana"/>
          <w:bCs/>
          <w:sz w:val="20"/>
          <w:szCs w:val="20"/>
        </w:rPr>
        <w:br/>
      </w:r>
      <w:r w:rsidRPr="00B44769">
        <w:rPr>
          <w:rFonts w:ascii="Verdana" w:eastAsia="Times New Roman" w:hAnsi="Verdana"/>
          <w:bCs/>
          <w:sz w:val="20"/>
          <w:szCs w:val="20"/>
        </w:rPr>
        <w:t>ul. Zambrowskiej 2</w:t>
      </w:r>
      <w:r>
        <w:rPr>
          <w:rFonts w:ascii="Verdana" w:eastAsia="Times New Roman" w:hAnsi="Verdana"/>
          <w:bCs/>
          <w:sz w:val="20"/>
          <w:szCs w:val="20"/>
        </w:rPr>
        <w:t>.</w:t>
      </w:r>
    </w:p>
    <w:p w14:paraId="3EA6E9DD" w14:textId="6E985CC2" w:rsidR="00C967AD" w:rsidRPr="008566F3" w:rsidRDefault="00C967AD" w:rsidP="008566F3">
      <w:pPr>
        <w:widowControl w:val="0"/>
        <w:spacing w:after="0" w:line="36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>zwane dalej Przedmiotem Zamówieni</w:t>
      </w:r>
      <w:r w:rsidR="00667904">
        <w:rPr>
          <w:rFonts w:ascii="Verdana" w:eastAsia="Times New Roman" w:hAnsi="Verdana" w:cs="Times New Roman"/>
          <w:b/>
          <w:bCs/>
          <w:sz w:val="20"/>
          <w:szCs w:val="20"/>
        </w:rPr>
        <w:t>a</w:t>
      </w:r>
    </w:p>
    <w:p w14:paraId="13D589EE" w14:textId="145D8B56" w:rsidR="00795710" w:rsidRPr="006762D1" w:rsidRDefault="00795710" w:rsidP="00795710">
      <w:pPr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Szczegółowy opis zadania zawarty jest w Opisie </w:t>
      </w:r>
      <w:r w:rsidR="00C967AD">
        <w:rPr>
          <w:rFonts w:ascii="Verdana" w:hAnsi="Verdana"/>
          <w:sz w:val="20"/>
        </w:rPr>
        <w:t>P</w:t>
      </w:r>
      <w:r>
        <w:rPr>
          <w:rFonts w:ascii="Verdana" w:hAnsi="Verdana"/>
          <w:sz w:val="20"/>
        </w:rPr>
        <w:t xml:space="preserve">rzedmiotu </w:t>
      </w:r>
      <w:r w:rsidR="00C967AD">
        <w:rPr>
          <w:rFonts w:ascii="Verdana" w:hAnsi="Verdana"/>
          <w:sz w:val="20"/>
        </w:rPr>
        <w:t>Z</w:t>
      </w:r>
      <w:r>
        <w:rPr>
          <w:rFonts w:ascii="Verdana" w:hAnsi="Verdana"/>
          <w:sz w:val="20"/>
        </w:rPr>
        <w:t xml:space="preserve">amówienia, </w:t>
      </w:r>
      <w:r w:rsidRPr="006762D1">
        <w:rPr>
          <w:rFonts w:ascii="Verdana" w:hAnsi="Verdana"/>
          <w:sz w:val="20"/>
        </w:rPr>
        <w:t xml:space="preserve">stanowiącym załącznik nr 1 do niniejszej </w:t>
      </w:r>
      <w:r w:rsidR="00A9138A">
        <w:rPr>
          <w:rFonts w:ascii="Verdana" w:hAnsi="Verdana"/>
          <w:sz w:val="20"/>
        </w:rPr>
        <w:t>U</w:t>
      </w:r>
      <w:r w:rsidRPr="006762D1">
        <w:rPr>
          <w:rFonts w:ascii="Verdana" w:hAnsi="Verdana"/>
          <w:sz w:val="20"/>
        </w:rPr>
        <w:t>mowy.</w:t>
      </w:r>
    </w:p>
    <w:p w14:paraId="02192F87" w14:textId="77777777" w:rsidR="0079645F" w:rsidRDefault="0079645F" w:rsidP="00F2650F">
      <w:pPr>
        <w:spacing w:after="0"/>
        <w:jc w:val="center"/>
        <w:rPr>
          <w:rFonts w:ascii="Verdana" w:hAnsi="Verdana"/>
          <w:b/>
          <w:sz w:val="20"/>
          <w:szCs w:val="20"/>
        </w:rPr>
      </w:pPr>
      <w:r w:rsidRPr="00C238BB">
        <w:rPr>
          <w:rFonts w:ascii="Verdana" w:hAnsi="Verdana"/>
          <w:b/>
          <w:sz w:val="20"/>
          <w:szCs w:val="20"/>
        </w:rPr>
        <w:t>§ 2</w:t>
      </w:r>
    </w:p>
    <w:p w14:paraId="1B410D23" w14:textId="77777777" w:rsidR="00A86E44" w:rsidRDefault="006A21CE" w:rsidP="0091632F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A21C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Termin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realizacji umowy</w:t>
      </w:r>
      <w:r w:rsidR="00467C7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:</w:t>
      </w:r>
      <w:r w:rsidR="00467C7D" w:rsidRPr="00467C7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29A1A8F2" w14:textId="45FCAE6C" w:rsidR="00FA06C3" w:rsidRPr="0091632F" w:rsidRDefault="00D71D19" w:rsidP="0091632F">
      <w:pPr>
        <w:spacing w:after="0" w:line="360" w:lineRule="auto"/>
        <w:jc w:val="both"/>
        <w:rPr>
          <w:rFonts w:ascii="Verdana" w:hAnsi="Verdana"/>
          <w:color w:val="000000"/>
          <w:sz w:val="20"/>
          <w:szCs w:val="20"/>
        </w:rPr>
      </w:pPr>
      <w:r w:rsidRPr="00D71D19">
        <w:rPr>
          <w:rFonts w:ascii="Verdana" w:hAnsi="Verdana"/>
          <w:b/>
          <w:color w:val="000000"/>
          <w:sz w:val="20"/>
          <w:szCs w:val="20"/>
        </w:rPr>
        <w:t>Od dnia podpisania umowy</w:t>
      </w:r>
      <w:r w:rsidR="00A86E44" w:rsidRPr="00D71D19">
        <w:rPr>
          <w:rFonts w:ascii="Verdana" w:hAnsi="Verdana"/>
          <w:b/>
          <w:color w:val="000000"/>
          <w:sz w:val="20"/>
          <w:szCs w:val="20"/>
        </w:rPr>
        <w:t xml:space="preserve"> </w:t>
      </w:r>
      <w:r w:rsidR="005B538E">
        <w:rPr>
          <w:rFonts w:ascii="Verdana" w:hAnsi="Verdana"/>
          <w:b/>
          <w:color w:val="000000"/>
          <w:sz w:val="20"/>
          <w:szCs w:val="20"/>
        </w:rPr>
        <w:t xml:space="preserve">jednak nie wcześniej niż od </w:t>
      </w:r>
      <w:r w:rsidRPr="00D71D19">
        <w:rPr>
          <w:rFonts w:ascii="Verdana" w:hAnsi="Verdana"/>
          <w:b/>
          <w:color w:val="000000"/>
          <w:sz w:val="20"/>
          <w:szCs w:val="20"/>
        </w:rPr>
        <w:t xml:space="preserve">dnia </w:t>
      </w:r>
      <w:r w:rsidR="005B538E">
        <w:rPr>
          <w:rFonts w:ascii="Verdana" w:hAnsi="Verdana"/>
          <w:b/>
          <w:color w:val="000000"/>
          <w:sz w:val="20"/>
          <w:szCs w:val="20"/>
        </w:rPr>
        <w:t>02</w:t>
      </w:r>
      <w:r w:rsidR="00A86E44" w:rsidRPr="00D71D19">
        <w:rPr>
          <w:rFonts w:ascii="Verdana" w:hAnsi="Verdana"/>
          <w:b/>
          <w:color w:val="000000"/>
          <w:sz w:val="20"/>
          <w:szCs w:val="20"/>
        </w:rPr>
        <w:t xml:space="preserve"> </w:t>
      </w:r>
      <w:r w:rsidR="005B538E">
        <w:rPr>
          <w:rFonts w:ascii="Verdana" w:hAnsi="Verdana"/>
          <w:b/>
          <w:color w:val="000000"/>
          <w:sz w:val="20"/>
          <w:szCs w:val="20"/>
        </w:rPr>
        <w:t>stycznia</w:t>
      </w:r>
      <w:r w:rsidR="00A86E44" w:rsidRPr="00D71D19">
        <w:rPr>
          <w:rFonts w:ascii="Verdana" w:hAnsi="Verdana"/>
          <w:b/>
          <w:color w:val="000000"/>
          <w:sz w:val="20"/>
          <w:szCs w:val="20"/>
        </w:rPr>
        <w:t xml:space="preserve"> 202</w:t>
      </w:r>
      <w:r w:rsidR="005B538E">
        <w:rPr>
          <w:rFonts w:ascii="Verdana" w:hAnsi="Verdana"/>
          <w:b/>
          <w:color w:val="000000"/>
          <w:sz w:val="20"/>
          <w:szCs w:val="20"/>
        </w:rPr>
        <w:t>6</w:t>
      </w:r>
      <w:r w:rsidR="00A86E44" w:rsidRPr="00D71D19">
        <w:rPr>
          <w:rFonts w:ascii="Verdana" w:hAnsi="Verdana"/>
          <w:b/>
          <w:color w:val="000000"/>
          <w:sz w:val="20"/>
          <w:szCs w:val="20"/>
        </w:rPr>
        <w:t xml:space="preserve"> roku</w:t>
      </w:r>
      <w:r w:rsidR="00A86E44">
        <w:rPr>
          <w:rFonts w:ascii="Verdana" w:hAnsi="Verdana"/>
          <w:color w:val="000000"/>
          <w:sz w:val="20"/>
          <w:szCs w:val="20"/>
        </w:rPr>
        <w:t xml:space="preserve"> </w:t>
      </w:r>
      <w:r w:rsidR="007019C0" w:rsidRPr="007019C0">
        <w:rPr>
          <w:rFonts w:ascii="Verdana" w:hAnsi="Verdana"/>
          <w:b/>
          <w:bCs/>
          <w:color w:val="000000"/>
          <w:sz w:val="20"/>
          <w:szCs w:val="20"/>
        </w:rPr>
        <w:t>do dnia 31.12.2027 roku</w:t>
      </w:r>
      <w:r w:rsidR="007019C0">
        <w:rPr>
          <w:rFonts w:ascii="Verdana" w:hAnsi="Verdana"/>
          <w:color w:val="000000"/>
          <w:sz w:val="20"/>
          <w:szCs w:val="20"/>
        </w:rPr>
        <w:t xml:space="preserve"> </w:t>
      </w:r>
      <w:r w:rsidR="00A86E44" w:rsidRPr="004D1089">
        <w:rPr>
          <w:rFonts w:ascii="Verdana" w:hAnsi="Verdana"/>
          <w:color w:val="000000"/>
          <w:sz w:val="20"/>
          <w:szCs w:val="20"/>
        </w:rPr>
        <w:t xml:space="preserve">lub do wyczerpania kwoty </w:t>
      </w:r>
      <w:r>
        <w:rPr>
          <w:rFonts w:ascii="Verdana" w:hAnsi="Verdana"/>
          <w:color w:val="000000"/>
          <w:sz w:val="20"/>
          <w:szCs w:val="20"/>
        </w:rPr>
        <w:t>całkowitego</w:t>
      </w:r>
      <w:r w:rsidR="00A86E44" w:rsidRPr="004D1089">
        <w:rPr>
          <w:rFonts w:ascii="Verdana" w:hAnsi="Verdana"/>
          <w:color w:val="000000"/>
          <w:sz w:val="20"/>
          <w:szCs w:val="20"/>
        </w:rPr>
        <w:t xml:space="preserve"> wynagrodzenia brutto lub do dnia, w którym pozostała do wykorzystania kwota </w:t>
      </w:r>
      <w:r>
        <w:rPr>
          <w:rFonts w:ascii="Verdana" w:hAnsi="Verdana"/>
          <w:color w:val="000000"/>
          <w:sz w:val="20"/>
          <w:szCs w:val="20"/>
        </w:rPr>
        <w:t>całkowitego</w:t>
      </w:r>
      <w:r w:rsidR="00A86E44" w:rsidRPr="004D1089">
        <w:rPr>
          <w:rFonts w:ascii="Verdana" w:hAnsi="Verdana"/>
          <w:color w:val="000000"/>
          <w:sz w:val="20"/>
          <w:szCs w:val="20"/>
        </w:rPr>
        <w:t xml:space="preserve"> wynagrodzenia brutto będzie niewystarczająca do zlecenia usług objętych przedmiotem umowy, w zależności od tego co nastąpi wcześniej.</w:t>
      </w:r>
    </w:p>
    <w:p w14:paraId="39DB235B" w14:textId="77777777" w:rsidR="006A21CE" w:rsidRPr="00C238BB" w:rsidRDefault="006A21CE" w:rsidP="006A21CE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§ 3</w:t>
      </w:r>
    </w:p>
    <w:p w14:paraId="26E832ED" w14:textId="0255DF2F" w:rsidR="0079645F" w:rsidRDefault="0079645F" w:rsidP="00C238BB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ramach niniejszej </w:t>
      </w:r>
      <w:r w:rsidR="00A9138A">
        <w:rPr>
          <w:rFonts w:ascii="Verdana" w:hAnsi="Verdana"/>
          <w:sz w:val="20"/>
          <w:szCs w:val="20"/>
        </w:rPr>
        <w:t>U</w:t>
      </w:r>
      <w:r>
        <w:rPr>
          <w:rFonts w:ascii="Verdana" w:hAnsi="Verdana"/>
          <w:sz w:val="20"/>
          <w:szCs w:val="20"/>
        </w:rPr>
        <w:t xml:space="preserve">mowy </w:t>
      </w:r>
      <w:r w:rsidR="00D423D9">
        <w:rPr>
          <w:rFonts w:ascii="Verdana" w:hAnsi="Verdana"/>
          <w:sz w:val="20"/>
          <w:szCs w:val="20"/>
        </w:rPr>
        <w:t>Wykonawca</w:t>
      </w:r>
      <w:r w:rsidR="003C0EA8">
        <w:rPr>
          <w:rFonts w:ascii="Verdana" w:hAnsi="Verdana"/>
          <w:sz w:val="20"/>
          <w:szCs w:val="20"/>
        </w:rPr>
        <w:t xml:space="preserve"> zobowiązuje się do</w:t>
      </w:r>
      <w:r>
        <w:rPr>
          <w:rFonts w:ascii="Verdana" w:hAnsi="Verdana"/>
          <w:sz w:val="20"/>
          <w:szCs w:val="20"/>
        </w:rPr>
        <w:t>:</w:t>
      </w:r>
    </w:p>
    <w:p w14:paraId="34F671E9" w14:textId="77777777" w:rsidR="0079645F" w:rsidRDefault="0079645F" w:rsidP="00230D38">
      <w:pPr>
        <w:pStyle w:val="Akapitzlist"/>
        <w:numPr>
          <w:ilvl w:val="0"/>
          <w:numId w:val="2"/>
        </w:numPr>
        <w:spacing w:line="360" w:lineRule="auto"/>
        <w:ind w:left="71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Utrzymania urządzenia w stanie technicznym zapewniającym jego maksymalnie sprawną bezawa</w:t>
      </w:r>
      <w:r w:rsidR="00FA06C3">
        <w:rPr>
          <w:rFonts w:ascii="Verdana" w:hAnsi="Verdana"/>
          <w:sz w:val="20"/>
          <w:szCs w:val="20"/>
        </w:rPr>
        <w:t>ryjną i bezpieczną eksploatację;</w:t>
      </w:r>
    </w:p>
    <w:p w14:paraId="6D7CB9E1" w14:textId="77777777" w:rsidR="0079645F" w:rsidRPr="00795710" w:rsidRDefault="00795710" w:rsidP="00795710">
      <w:pPr>
        <w:pStyle w:val="Akapitzlist"/>
        <w:numPr>
          <w:ilvl w:val="0"/>
          <w:numId w:val="2"/>
        </w:numPr>
        <w:spacing w:line="360" w:lineRule="auto"/>
        <w:ind w:left="71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Przeprowadzania przeglądu konserwacyjnego nie rzadziej niż raz na 30 dni zgodnie </w:t>
      </w:r>
      <w:r>
        <w:rPr>
          <w:rFonts w:ascii="Verdana" w:hAnsi="Verdana"/>
          <w:sz w:val="20"/>
          <w:szCs w:val="20"/>
        </w:rPr>
        <w:br/>
        <w:t xml:space="preserve">z załącznikiem nr 2 do Rozporządzenia Ministra </w:t>
      </w:r>
      <w:r w:rsidR="0091632F">
        <w:rPr>
          <w:rFonts w:ascii="Verdana" w:hAnsi="Verdana"/>
          <w:sz w:val="20"/>
          <w:szCs w:val="20"/>
        </w:rPr>
        <w:t>Przedsiębiorczości i Technologii</w:t>
      </w:r>
      <w:r>
        <w:rPr>
          <w:rFonts w:ascii="Verdana" w:hAnsi="Verdana"/>
          <w:sz w:val="20"/>
          <w:szCs w:val="20"/>
        </w:rPr>
        <w:t xml:space="preserve"> z dnia </w:t>
      </w:r>
      <w:r w:rsidR="0091632F">
        <w:rPr>
          <w:rFonts w:ascii="Verdana" w:hAnsi="Verdana"/>
          <w:sz w:val="20"/>
          <w:szCs w:val="20"/>
        </w:rPr>
        <w:t>30</w:t>
      </w:r>
      <w:r>
        <w:rPr>
          <w:rFonts w:ascii="Verdana" w:hAnsi="Verdana"/>
          <w:sz w:val="20"/>
          <w:szCs w:val="20"/>
        </w:rPr>
        <w:t xml:space="preserve"> października 20</w:t>
      </w:r>
      <w:r w:rsidR="0091632F">
        <w:rPr>
          <w:rFonts w:ascii="Verdana" w:hAnsi="Verdana"/>
          <w:sz w:val="20"/>
          <w:szCs w:val="20"/>
        </w:rPr>
        <w:t>18</w:t>
      </w:r>
      <w:r>
        <w:rPr>
          <w:rFonts w:ascii="Verdana" w:hAnsi="Verdana"/>
          <w:sz w:val="20"/>
          <w:szCs w:val="20"/>
        </w:rPr>
        <w:t xml:space="preserve"> roku w sprawie warunków technicznych dozoru technicznego w zakresie eksploatacji</w:t>
      </w:r>
      <w:r w:rsidR="0091632F">
        <w:rPr>
          <w:rFonts w:ascii="Verdana" w:hAnsi="Verdana"/>
          <w:sz w:val="20"/>
          <w:szCs w:val="20"/>
        </w:rPr>
        <w:t xml:space="preserve">, napraw i modernizacji </w:t>
      </w:r>
      <w:r>
        <w:rPr>
          <w:rFonts w:ascii="Verdana" w:hAnsi="Verdana"/>
          <w:sz w:val="20"/>
          <w:szCs w:val="20"/>
        </w:rPr>
        <w:t xml:space="preserve">urządzeń transportu bliskiego (Dz. U. </w:t>
      </w:r>
      <w:r w:rsidR="0091632F">
        <w:rPr>
          <w:rFonts w:ascii="Verdana" w:hAnsi="Verdana"/>
          <w:sz w:val="20"/>
          <w:szCs w:val="20"/>
        </w:rPr>
        <w:t>z 2018r.</w:t>
      </w:r>
      <w:r>
        <w:rPr>
          <w:rFonts w:ascii="Verdana" w:hAnsi="Verdana"/>
          <w:sz w:val="20"/>
          <w:szCs w:val="20"/>
        </w:rPr>
        <w:t xml:space="preserve"> poz. </w:t>
      </w:r>
      <w:r w:rsidR="0091632F">
        <w:rPr>
          <w:rFonts w:ascii="Verdana" w:hAnsi="Verdana"/>
          <w:sz w:val="20"/>
          <w:szCs w:val="20"/>
        </w:rPr>
        <w:t>2176</w:t>
      </w:r>
      <w:r w:rsidR="00FA06C3">
        <w:rPr>
          <w:rFonts w:ascii="Verdana" w:hAnsi="Verdana"/>
          <w:sz w:val="20"/>
          <w:szCs w:val="20"/>
        </w:rPr>
        <w:t>);</w:t>
      </w:r>
    </w:p>
    <w:p w14:paraId="64F3DC74" w14:textId="77777777" w:rsidR="0079645F" w:rsidRDefault="00FA06C3" w:rsidP="00230D38">
      <w:pPr>
        <w:pStyle w:val="Akapitzlist"/>
        <w:numPr>
          <w:ilvl w:val="0"/>
          <w:numId w:val="2"/>
        </w:numPr>
        <w:spacing w:line="360" w:lineRule="auto"/>
        <w:ind w:left="71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Dokonywania nie rzadziej niż raz w roku pomiarów elektrycznych</w:t>
      </w:r>
      <w:r w:rsidR="0091632F">
        <w:rPr>
          <w:rFonts w:ascii="Verdana" w:hAnsi="Verdana"/>
          <w:sz w:val="20"/>
          <w:szCs w:val="20"/>
        </w:rPr>
        <w:t xml:space="preserve"> (pomiarów rezystancji instalacji obwodów elektrycznych, ze szczególnym uwzględnieniem obwodów bezpieczeństwa i ochrony przeciwpożarowej)</w:t>
      </w:r>
      <w:r>
        <w:rPr>
          <w:rFonts w:ascii="Verdana" w:hAnsi="Verdana"/>
          <w:sz w:val="20"/>
          <w:szCs w:val="20"/>
        </w:rPr>
        <w:t xml:space="preserve">, zgodnie </w:t>
      </w:r>
      <w:r w:rsidR="00591B69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z przepisami Rozporządzenia Ministra </w:t>
      </w:r>
      <w:r w:rsidR="0091632F">
        <w:rPr>
          <w:rFonts w:ascii="Verdana" w:hAnsi="Verdana"/>
          <w:sz w:val="20"/>
          <w:szCs w:val="20"/>
        </w:rPr>
        <w:t xml:space="preserve">Przedsiębiorczości i Technologii </w:t>
      </w:r>
      <w:r>
        <w:rPr>
          <w:rFonts w:ascii="Verdana" w:hAnsi="Verdana"/>
          <w:sz w:val="20"/>
          <w:szCs w:val="20"/>
        </w:rPr>
        <w:t xml:space="preserve">z dnia </w:t>
      </w:r>
      <w:r w:rsidR="00236D77">
        <w:rPr>
          <w:rFonts w:ascii="Verdana" w:hAnsi="Verdana"/>
          <w:sz w:val="20"/>
          <w:szCs w:val="20"/>
        </w:rPr>
        <w:br/>
      </w:r>
      <w:r w:rsidR="0091632F">
        <w:rPr>
          <w:rFonts w:ascii="Verdana" w:hAnsi="Verdana"/>
          <w:sz w:val="20"/>
          <w:szCs w:val="20"/>
        </w:rPr>
        <w:t>30</w:t>
      </w:r>
      <w:r>
        <w:rPr>
          <w:rFonts w:ascii="Verdana" w:hAnsi="Verdana"/>
          <w:sz w:val="20"/>
          <w:szCs w:val="20"/>
        </w:rPr>
        <w:t xml:space="preserve"> października 20</w:t>
      </w:r>
      <w:r w:rsidR="0091632F">
        <w:rPr>
          <w:rFonts w:ascii="Verdana" w:hAnsi="Verdana"/>
          <w:sz w:val="20"/>
          <w:szCs w:val="20"/>
        </w:rPr>
        <w:t>18</w:t>
      </w:r>
      <w:r>
        <w:rPr>
          <w:rFonts w:ascii="Verdana" w:hAnsi="Verdana"/>
          <w:sz w:val="20"/>
          <w:szCs w:val="20"/>
        </w:rPr>
        <w:t xml:space="preserve"> roku w sprawie warunków technicznych dozoru technicznego </w:t>
      </w:r>
      <w:r>
        <w:rPr>
          <w:rFonts w:ascii="Verdana" w:hAnsi="Verdana"/>
          <w:sz w:val="20"/>
          <w:szCs w:val="20"/>
        </w:rPr>
        <w:br/>
        <w:t>w zakresie eksploatacji</w:t>
      </w:r>
      <w:r w:rsidR="0091632F">
        <w:rPr>
          <w:rFonts w:ascii="Verdana" w:hAnsi="Verdana"/>
          <w:sz w:val="20"/>
          <w:szCs w:val="20"/>
        </w:rPr>
        <w:t>, napraw i modernizacji urządzeń transportu bliskiego (Dz. U. z 2018r. poz. 2176)</w:t>
      </w:r>
    </w:p>
    <w:p w14:paraId="7A5D47BF" w14:textId="77777777" w:rsidR="00FA06C3" w:rsidRDefault="00FA06C3" w:rsidP="00230D38">
      <w:pPr>
        <w:pStyle w:val="Akapitzlist"/>
        <w:numPr>
          <w:ilvl w:val="0"/>
          <w:numId w:val="2"/>
        </w:numPr>
        <w:tabs>
          <w:tab w:val="left" w:pos="8222"/>
        </w:tabs>
        <w:spacing w:line="360" w:lineRule="auto"/>
        <w:ind w:left="71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Prowadzenia dziennika konserwacji i odnotowywanie z podaniem daty</w:t>
      </w:r>
      <w:r w:rsidR="0091632F">
        <w:rPr>
          <w:rFonts w:ascii="Verdana" w:hAnsi="Verdana"/>
          <w:sz w:val="20"/>
          <w:szCs w:val="20"/>
        </w:rPr>
        <w:t xml:space="preserve"> przeglądu, imienia</w:t>
      </w:r>
      <w:r w:rsidR="005E6975">
        <w:rPr>
          <w:rFonts w:ascii="Verdana" w:hAnsi="Verdana"/>
          <w:sz w:val="20"/>
          <w:szCs w:val="20"/>
        </w:rPr>
        <w:t xml:space="preserve"> i</w:t>
      </w:r>
      <w:r w:rsidR="0091632F">
        <w:rPr>
          <w:rFonts w:ascii="Verdana" w:hAnsi="Verdana"/>
          <w:sz w:val="20"/>
          <w:szCs w:val="20"/>
        </w:rPr>
        <w:t xml:space="preserve"> nazwiska </w:t>
      </w:r>
      <w:r w:rsidR="005E6975">
        <w:rPr>
          <w:rFonts w:ascii="Verdana" w:hAnsi="Verdana"/>
          <w:sz w:val="20"/>
          <w:szCs w:val="20"/>
        </w:rPr>
        <w:t>oraz numeru zaświadczenia kwalifikacyjnego osoby dokonującej przeglądu</w:t>
      </w:r>
      <w:r w:rsidR="0091632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 potwierdzanie podpisem wyników przeglądów i wykonywanych czynności;</w:t>
      </w:r>
    </w:p>
    <w:p w14:paraId="67966305" w14:textId="70691435" w:rsidR="00467C7D" w:rsidRDefault="00467C7D" w:rsidP="00230D38">
      <w:pPr>
        <w:pStyle w:val="Akapitzlist"/>
        <w:numPr>
          <w:ilvl w:val="0"/>
          <w:numId w:val="2"/>
        </w:numPr>
        <w:tabs>
          <w:tab w:val="left" w:pos="8222"/>
        </w:tabs>
        <w:spacing w:line="360" w:lineRule="auto"/>
        <w:ind w:left="71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Dokonywania napraw zgodnie z Opisem </w:t>
      </w:r>
      <w:r w:rsidR="00667904">
        <w:rPr>
          <w:rFonts w:ascii="Verdana" w:hAnsi="Verdana"/>
          <w:sz w:val="20"/>
          <w:szCs w:val="20"/>
        </w:rPr>
        <w:t>P</w:t>
      </w:r>
      <w:r>
        <w:rPr>
          <w:rFonts w:ascii="Verdana" w:hAnsi="Verdana"/>
          <w:sz w:val="20"/>
          <w:szCs w:val="20"/>
        </w:rPr>
        <w:t xml:space="preserve">rzedmiotu </w:t>
      </w:r>
      <w:r w:rsidR="00667904">
        <w:rPr>
          <w:rFonts w:ascii="Verdana" w:hAnsi="Verdana"/>
          <w:sz w:val="20"/>
          <w:szCs w:val="20"/>
        </w:rPr>
        <w:t>Z</w:t>
      </w:r>
      <w:r>
        <w:rPr>
          <w:rFonts w:ascii="Verdana" w:hAnsi="Verdana"/>
          <w:sz w:val="20"/>
          <w:szCs w:val="20"/>
        </w:rPr>
        <w:t xml:space="preserve">amówienia </w:t>
      </w:r>
      <w:r w:rsidRPr="00355C08">
        <w:rPr>
          <w:rFonts w:ascii="Verdana" w:hAnsi="Verdana"/>
          <w:sz w:val="20"/>
          <w:szCs w:val="20"/>
        </w:rPr>
        <w:t>stanowiącym załącznik nr 1 do niniejszej umowy;</w:t>
      </w:r>
    </w:p>
    <w:p w14:paraId="0F61A1BE" w14:textId="77777777" w:rsidR="006A21CE" w:rsidRPr="006A21CE" w:rsidRDefault="00FA06C3" w:rsidP="00230D38">
      <w:pPr>
        <w:pStyle w:val="Akapitzlist"/>
        <w:numPr>
          <w:ilvl w:val="0"/>
          <w:numId w:val="2"/>
        </w:numPr>
        <w:tabs>
          <w:tab w:val="left" w:pos="8222"/>
        </w:tabs>
        <w:spacing w:line="360" w:lineRule="auto"/>
        <w:ind w:left="71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="006A21CE">
        <w:rPr>
          <w:rFonts w:ascii="Verdana" w:hAnsi="Verdana"/>
          <w:sz w:val="20"/>
          <w:szCs w:val="20"/>
        </w:rPr>
        <w:t xml:space="preserve">ykonywania wszystkich prac </w:t>
      </w:r>
      <w:r w:rsidR="00467C7D">
        <w:rPr>
          <w:rFonts w:ascii="Verdana" w:hAnsi="Verdana"/>
          <w:sz w:val="20"/>
          <w:szCs w:val="20"/>
        </w:rPr>
        <w:t xml:space="preserve">będących przedmiotem umowy w </w:t>
      </w:r>
      <w:r w:rsidR="00230D38">
        <w:rPr>
          <w:rFonts w:ascii="Verdana" w:hAnsi="Verdana"/>
          <w:sz w:val="20"/>
          <w:szCs w:val="20"/>
        </w:rPr>
        <w:t xml:space="preserve">godz. </w:t>
      </w:r>
      <w:r w:rsidR="005E6975">
        <w:rPr>
          <w:rFonts w:ascii="Verdana" w:hAnsi="Verdana"/>
          <w:sz w:val="20"/>
          <w:szCs w:val="20"/>
        </w:rPr>
        <w:t>8º</w:t>
      </w:r>
      <w:r w:rsidR="00230D38">
        <w:rPr>
          <w:rFonts w:ascii="Verdana" w:hAnsi="Verdana"/>
          <w:sz w:val="20"/>
          <w:szCs w:val="20"/>
        </w:rPr>
        <w:t>º</w:t>
      </w:r>
      <w:r w:rsidR="00467C7D">
        <w:rPr>
          <w:rFonts w:ascii="Verdana" w:hAnsi="Verdana"/>
          <w:sz w:val="20"/>
          <w:szCs w:val="20"/>
        </w:rPr>
        <w:t xml:space="preserve"> -</w:t>
      </w:r>
      <w:r w:rsidR="00230D38">
        <w:rPr>
          <w:rFonts w:ascii="Verdana" w:hAnsi="Verdana"/>
          <w:sz w:val="20"/>
          <w:szCs w:val="20"/>
        </w:rPr>
        <w:t xml:space="preserve"> 1</w:t>
      </w:r>
      <w:r w:rsidR="001373CA">
        <w:rPr>
          <w:rFonts w:ascii="Verdana" w:hAnsi="Verdana"/>
          <w:sz w:val="20"/>
          <w:szCs w:val="20"/>
        </w:rPr>
        <w:t>4</w:t>
      </w:r>
      <w:r w:rsidR="005E6975">
        <w:rPr>
          <w:rFonts w:ascii="Verdana" w:hAnsi="Verdana"/>
          <w:sz w:val="20"/>
          <w:szCs w:val="20"/>
        </w:rPr>
        <w:t>º</w:t>
      </w:r>
      <w:r w:rsidR="00236D77">
        <w:rPr>
          <w:rFonts w:ascii="Verdana" w:hAnsi="Verdana"/>
          <w:sz w:val="20"/>
          <w:szCs w:val="20"/>
        </w:rPr>
        <w:t>º;</w:t>
      </w:r>
    </w:p>
    <w:p w14:paraId="2F86B138" w14:textId="77777777" w:rsidR="0079645F" w:rsidRDefault="00FA06C3" w:rsidP="00230D38">
      <w:pPr>
        <w:pStyle w:val="Akapitzlist"/>
        <w:numPr>
          <w:ilvl w:val="0"/>
          <w:numId w:val="2"/>
        </w:numPr>
        <w:spacing w:line="360" w:lineRule="auto"/>
        <w:ind w:left="71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="0079645F">
        <w:rPr>
          <w:rFonts w:ascii="Verdana" w:hAnsi="Verdana"/>
          <w:sz w:val="20"/>
          <w:szCs w:val="20"/>
        </w:rPr>
        <w:t>rzestrzegania przepisów Dozoru Techni</w:t>
      </w:r>
      <w:r w:rsidR="00236D77">
        <w:rPr>
          <w:rFonts w:ascii="Verdana" w:hAnsi="Verdana"/>
          <w:sz w:val="20"/>
          <w:szCs w:val="20"/>
        </w:rPr>
        <w:t xml:space="preserve">cznego i instrukcji </w:t>
      </w:r>
      <w:r w:rsidR="00CF47E2">
        <w:rPr>
          <w:rFonts w:ascii="Verdana" w:hAnsi="Verdana"/>
          <w:sz w:val="20"/>
          <w:szCs w:val="20"/>
        </w:rPr>
        <w:t>eksploatacji</w:t>
      </w:r>
      <w:r w:rsidR="005E6975">
        <w:rPr>
          <w:rFonts w:ascii="Verdana" w:hAnsi="Verdana"/>
          <w:sz w:val="20"/>
          <w:szCs w:val="20"/>
        </w:rPr>
        <w:t xml:space="preserve"> oraz wykonywania prac objętych niniejszą umową przez osoby posiadające odpowiednie kwalifikacje i uprawnienia UDT.</w:t>
      </w:r>
    </w:p>
    <w:p w14:paraId="5D4977DA" w14:textId="77777777" w:rsidR="00A269BA" w:rsidRDefault="00A269BA" w:rsidP="00FA06C3">
      <w:pPr>
        <w:spacing w:after="0"/>
        <w:jc w:val="center"/>
        <w:rPr>
          <w:rFonts w:ascii="Verdana" w:hAnsi="Verdana"/>
          <w:b/>
          <w:sz w:val="20"/>
          <w:szCs w:val="20"/>
        </w:rPr>
      </w:pPr>
      <w:r w:rsidRPr="00C238BB">
        <w:rPr>
          <w:rFonts w:ascii="Verdana" w:hAnsi="Verdana"/>
          <w:b/>
          <w:sz w:val="20"/>
          <w:szCs w:val="20"/>
        </w:rPr>
        <w:t>§ 4</w:t>
      </w:r>
    </w:p>
    <w:p w14:paraId="6687BD1C" w14:textId="77777777" w:rsidR="005E6975" w:rsidRDefault="005E6975" w:rsidP="00FA06C3">
      <w:pPr>
        <w:spacing w:after="0"/>
        <w:jc w:val="center"/>
        <w:rPr>
          <w:rFonts w:ascii="Verdana" w:hAnsi="Verdana"/>
          <w:b/>
          <w:sz w:val="20"/>
          <w:szCs w:val="20"/>
        </w:rPr>
      </w:pPr>
    </w:p>
    <w:p w14:paraId="006ECFFD" w14:textId="79FBC221" w:rsidR="00A269BA" w:rsidRDefault="00A269BA" w:rsidP="005E6975">
      <w:pPr>
        <w:tabs>
          <w:tab w:val="left" w:pos="8222"/>
        </w:tabs>
        <w:spacing w:after="0" w:line="360" w:lineRule="auto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ramach niniejszej </w:t>
      </w:r>
      <w:r w:rsidR="00A9138A">
        <w:rPr>
          <w:rFonts w:ascii="Verdana" w:hAnsi="Verdana"/>
          <w:sz w:val="20"/>
          <w:szCs w:val="20"/>
        </w:rPr>
        <w:t>U</w:t>
      </w:r>
      <w:r>
        <w:rPr>
          <w:rFonts w:ascii="Verdana" w:hAnsi="Verdana"/>
          <w:sz w:val="20"/>
          <w:szCs w:val="20"/>
        </w:rPr>
        <w:t xml:space="preserve">mowy </w:t>
      </w:r>
      <w:r w:rsidR="00D423D9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zobowiązuje się do:</w:t>
      </w:r>
    </w:p>
    <w:p w14:paraId="362DD735" w14:textId="77777777" w:rsidR="00A269BA" w:rsidRDefault="00A269BA" w:rsidP="005E6975">
      <w:pPr>
        <w:pStyle w:val="Akapitzlist"/>
        <w:numPr>
          <w:ilvl w:val="0"/>
          <w:numId w:val="3"/>
        </w:numPr>
        <w:tabs>
          <w:tab w:val="left" w:pos="8222"/>
        </w:tabs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zapewnienia </w:t>
      </w:r>
      <w:r w:rsidR="00D423D9">
        <w:rPr>
          <w:rFonts w:ascii="Verdana" w:hAnsi="Verdana"/>
          <w:sz w:val="20"/>
          <w:szCs w:val="20"/>
        </w:rPr>
        <w:t>Wykonawcy</w:t>
      </w:r>
      <w:r>
        <w:rPr>
          <w:rFonts w:ascii="Verdana" w:hAnsi="Verdana"/>
          <w:sz w:val="20"/>
          <w:szCs w:val="20"/>
        </w:rPr>
        <w:t xml:space="preserve"> swobodnego dostępu do urządzenia,</w:t>
      </w:r>
    </w:p>
    <w:p w14:paraId="17A5CBDF" w14:textId="77777777" w:rsidR="00A269BA" w:rsidRPr="00445042" w:rsidRDefault="00A269BA" w:rsidP="00445042">
      <w:pPr>
        <w:pStyle w:val="Akapitzlist"/>
        <w:numPr>
          <w:ilvl w:val="0"/>
          <w:numId w:val="3"/>
        </w:numPr>
        <w:tabs>
          <w:tab w:val="left" w:pos="8222"/>
        </w:tabs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używania urządzenia zgodnie z przeznaczenie</w:t>
      </w:r>
      <w:r w:rsidR="00230D38">
        <w:rPr>
          <w:rFonts w:ascii="Verdana" w:hAnsi="Verdana"/>
          <w:sz w:val="20"/>
          <w:szCs w:val="20"/>
        </w:rPr>
        <w:t>m i przepisami eksploatacyjnymi.</w:t>
      </w:r>
    </w:p>
    <w:p w14:paraId="4E8AF11E" w14:textId="77777777" w:rsidR="00A269BA" w:rsidRPr="00FA06C3" w:rsidRDefault="00A269BA" w:rsidP="000337E4">
      <w:pPr>
        <w:tabs>
          <w:tab w:val="left" w:pos="8222"/>
        </w:tabs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r w:rsidRPr="00FA06C3">
        <w:rPr>
          <w:rFonts w:ascii="Verdana" w:hAnsi="Verdana"/>
          <w:b/>
          <w:color w:val="000000" w:themeColor="text1"/>
          <w:sz w:val="20"/>
          <w:szCs w:val="20"/>
        </w:rPr>
        <w:t>§ 5</w:t>
      </w:r>
    </w:p>
    <w:p w14:paraId="4350F433" w14:textId="1C736F06" w:rsidR="007F7654" w:rsidRDefault="007F7654" w:rsidP="007F7654">
      <w:pPr>
        <w:numPr>
          <w:ilvl w:val="0"/>
          <w:numId w:val="8"/>
        </w:numPr>
        <w:tabs>
          <w:tab w:val="num" w:pos="360"/>
        </w:tabs>
        <w:spacing w:after="0" w:line="360" w:lineRule="auto"/>
        <w:ind w:left="357" w:hanging="35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F765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Wynagrodzenie Wykonawcy za wykonanie </w:t>
      </w:r>
      <w:r w:rsidR="00A9138A">
        <w:rPr>
          <w:rFonts w:ascii="Verdana" w:eastAsia="Times New Roman" w:hAnsi="Verdana" w:cs="Times New Roman"/>
          <w:sz w:val="20"/>
          <w:szCs w:val="20"/>
          <w:lang w:eastAsia="pl-PL"/>
        </w:rPr>
        <w:t>P</w:t>
      </w:r>
      <w:r w:rsidRPr="007F765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rzedmiotu </w:t>
      </w:r>
      <w:r w:rsidR="00A9138A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7F765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mowy ustala się </w:t>
      </w:r>
      <w:r w:rsidR="00B026C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zgodnie z Ofertą Wykonawcy </w:t>
      </w:r>
      <w:r w:rsidR="00B026C0" w:rsidRPr="005B538E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na kwotę netto </w:t>
      </w:r>
      <w:r w:rsidR="00FA06C3" w:rsidRPr="005B538E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………………….</w:t>
      </w:r>
      <w:r w:rsidRPr="005B538E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zł</w:t>
      </w:r>
      <w:r w:rsidRPr="00FA06C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(słownie</w:t>
      </w:r>
      <w:r w:rsidRPr="007F765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  <w:r w:rsidR="00FA06C3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………………………………….</w:t>
      </w:r>
      <w:r w:rsidR="005B538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złotych</w:t>
      </w:r>
      <w:r w:rsidRPr="007F765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plus </w:t>
      </w:r>
      <w:r w:rsidR="003D7E7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należny </w:t>
      </w:r>
      <w:r w:rsidR="00B026C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podatek VAT </w:t>
      </w:r>
      <w:r w:rsidR="003D7E72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 zł (słownie: ………………………………….</w:t>
      </w:r>
      <w:r w:rsidR="005B538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złotych</w:t>
      </w:r>
      <w:r w:rsidR="003D7E72">
        <w:rPr>
          <w:rFonts w:ascii="Verdana" w:eastAsia="Times New Roman" w:hAnsi="Verdana" w:cs="Times New Roman"/>
          <w:sz w:val="20"/>
          <w:szCs w:val="20"/>
          <w:lang w:eastAsia="pl-PL"/>
        </w:rPr>
        <w:t>)</w:t>
      </w:r>
      <w:r w:rsidR="00B026C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co łącznie stanowi </w:t>
      </w:r>
      <w:r w:rsidR="00B026C0" w:rsidRPr="005B538E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kwotę brutto</w:t>
      </w:r>
      <w:r w:rsidR="003D7E72" w:rsidRPr="005B538E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  <w:r w:rsidR="005B538E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………………………..</w:t>
      </w:r>
      <w:r w:rsidR="003D7E72" w:rsidRPr="005B538E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………………… zł</w:t>
      </w:r>
      <w:r w:rsidR="003D7E7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(słownie:</w:t>
      </w:r>
      <w:r w:rsidR="00B026C0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……………………………….</w:t>
      </w:r>
      <w:r w:rsidR="005B538E">
        <w:rPr>
          <w:rFonts w:ascii="Verdana" w:eastAsia="Times New Roman" w:hAnsi="Verdana" w:cs="Times New Roman"/>
          <w:sz w:val="20"/>
          <w:szCs w:val="20"/>
          <w:lang w:eastAsia="pl-PL"/>
        </w:rPr>
        <w:t>………złotych</w:t>
      </w:r>
      <w:r w:rsidR="00B026C0">
        <w:rPr>
          <w:rFonts w:ascii="Verdana" w:eastAsia="Times New Roman" w:hAnsi="Verdana" w:cs="Times New Roman"/>
          <w:sz w:val="20"/>
          <w:szCs w:val="20"/>
          <w:lang w:eastAsia="pl-PL"/>
        </w:rPr>
        <w:t>).</w:t>
      </w:r>
    </w:p>
    <w:p w14:paraId="13B51C60" w14:textId="77777777" w:rsidR="00667324" w:rsidRPr="00667324" w:rsidRDefault="007F7654" w:rsidP="00230D38">
      <w:pPr>
        <w:pStyle w:val="Akapitzlist"/>
        <w:numPr>
          <w:ilvl w:val="0"/>
          <w:numId w:val="8"/>
        </w:numPr>
        <w:tabs>
          <w:tab w:val="clear" w:pos="720"/>
          <w:tab w:val="num" w:pos="426"/>
          <w:tab w:val="left" w:pos="8222"/>
        </w:tabs>
        <w:spacing w:line="360" w:lineRule="auto"/>
        <w:ind w:left="425" w:hanging="425"/>
        <w:jc w:val="both"/>
        <w:rPr>
          <w:rFonts w:ascii="Verdana" w:hAnsi="Verdana"/>
          <w:sz w:val="20"/>
          <w:szCs w:val="20"/>
        </w:rPr>
      </w:pPr>
      <w:r w:rsidRPr="0066732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Płatności </w:t>
      </w:r>
      <w:r w:rsidR="00EF0150" w:rsidRPr="0066732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 tytułu przeglądów konserwacyjnych i pomiarów elektrycznych realizowane będą </w:t>
      </w:r>
      <w:r w:rsidR="00C07638" w:rsidRPr="00667324">
        <w:rPr>
          <w:rFonts w:ascii="Verdana" w:eastAsia="Times New Roman" w:hAnsi="Verdana" w:cs="Times New Roman"/>
          <w:sz w:val="20"/>
          <w:szCs w:val="20"/>
          <w:lang w:eastAsia="pl-PL"/>
        </w:rPr>
        <w:t>w oparciu o rodzaj wykonanych czynności</w:t>
      </w:r>
      <w:r w:rsidR="00667324" w:rsidRPr="0066732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potwierdzonych wpisem w dzienniku konserwacji urządzenia i cen jednostkowych ujętych w formularzu cenowym, </w:t>
      </w:r>
      <w:r w:rsidR="008B2945" w:rsidRPr="00667324">
        <w:rPr>
          <w:rFonts w:ascii="Verdana" w:eastAsia="Times New Roman" w:hAnsi="Verdana" w:cs="Times New Roman"/>
          <w:sz w:val="20"/>
          <w:szCs w:val="20"/>
          <w:lang w:eastAsia="pl-PL"/>
        </w:rPr>
        <w:t>na podstawie faktury</w:t>
      </w:r>
      <w:r w:rsidR="00D04DB8" w:rsidRPr="0066732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wystawionej przez Wykonawcę</w:t>
      </w:r>
      <w:r w:rsidRPr="0066732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667324" w:rsidRPr="00667324">
        <w:rPr>
          <w:rFonts w:ascii="Verdana" w:eastAsia="Times New Roman" w:hAnsi="Verdana" w:cs="Times New Roman"/>
          <w:sz w:val="20"/>
          <w:szCs w:val="20"/>
          <w:lang w:eastAsia="pl-PL"/>
        </w:rPr>
        <w:t>i dostarczonej Zamawiającemu</w:t>
      </w:r>
      <w:r w:rsidR="00591B69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260E4C2B" w14:textId="77777777" w:rsidR="00F5610C" w:rsidRPr="003D7E72" w:rsidRDefault="00F5610C" w:rsidP="00230D38">
      <w:pPr>
        <w:pStyle w:val="Akapitzlist"/>
        <w:numPr>
          <w:ilvl w:val="0"/>
          <w:numId w:val="8"/>
        </w:numPr>
        <w:tabs>
          <w:tab w:val="clear" w:pos="720"/>
          <w:tab w:val="num" w:pos="426"/>
          <w:tab w:val="left" w:pos="8222"/>
        </w:tabs>
        <w:spacing w:line="360" w:lineRule="auto"/>
        <w:ind w:left="425" w:hanging="425"/>
        <w:jc w:val="both"/>
        <w:rPr>
          <w:rFonts w:ascii="Verdana" w:hAnsi="Verdana"/>
          <w:sz w:val="20"/>
          <w:szCs w:val="20"/>
        </w:rPr>
      </w:pPr>
      <w:r w:rsidRPr="0066732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Płatności z tytułu naprawy, w tym wymagającej zakupu elementów podlegających wymianie, wykraczającej poza wykonanie czynności określonych w § 3 ust. 2-3, będą </w:t>
      </w:r>
      <w:r w:rsidRPr="00667324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realizowane w oparciu o przedstawiony przez Wykonawcę i zaakceptowany przez Zamawiającego kosztorys tej naprawy oraz cenę roboczogodziny ujętą w formularzu cenowym, na podstawie faktury wystawionej przez Wykonawcę, dostarczonej Zamawiającemu wraz z protokołem naprawy, podpisanym przez upoważnionego pracownika Wykonawcy i Zamawiającego.</w:t>
      </w:r>
    </w:p>
    <w:p w14:paraId="0D8CD76E" w14:textId="77777777" w:rsidR="001373CA" w:rsidRDefault="001373CA" w:rsidP="00667324">
      <w:pPr>
        <w:pStyle w:val="Akapitzlist"/>
        <w:numPr>
          <w:ilvl w:val="0"/>
          <w:numId w:val="8"/>
        </w:numPr>
        <w:tabs>
          <w:tab w:val="clear" w:pos="720"/>
          <w:tab w:val="num" w:pos="426"/>
          <w:tab w:val="left" w:pos="8222"/>
        </w:tabs>
        <w:spacing w:line="36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Przyjmuje się, że Wykonawca uwzględnił w cenach jednostkowych wszelkie koszty wynikające z wymagań Umowy na podstawie własnych kalkulacji i szacunków.</w:t>
      </w:r>
    </w:p>
    <w:p w14:paraId="6F314736" w14:textId="77777777" w:rsidR="001373CA" w:rsidRDefault="001373CA" w:rsidP="00667324">
      <w:pPr>
        <w:pStyle w:val="Akapitzlist"/>
        <w:numPr>
          <w:ilvl w:val="0"/>
          <w:numId w:val="8"/>
        </w:numPr>
        <w:tabs>
          <w:tab w:val="clear" w:pos="720"/>
          <w:tab w:val="num" w:pos="426"/>
          <w:tab w:val="left" w:pos="8222"/>
        </w:tabs>
        <w:spacing w:line="36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ustawowej zmiany stawki podatku od towarów i usług w trakcie trwania umowy zmianie ulega także odpowiednia część wynagrodzenia brutto Wykonawcy.</w:t>
      </w:r>
    </w:p>
    <w:p w14:paraId="5085E1EB" w14:textId="77777777" w:rsidR="00667324" w:rsidRDefault="00667324" w:rsidP="00667324">
      <w:pPr>
        <w:pStyle w:val="Akapitzlist"/>
        <w:numPr>
          <w:ilvl w:val="0"/>
          <w:numId w:val="8"/>
        </w:numPr>
        <w:tabs>
          <w:tab w:val="clear" w:pos="720"/>
          <w:tab w:val="num" w:pos="426"/>
          <w:tab w:val="left" w:pos="8222"/>
        </w:tabs>
        <w:spacing w:line="36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zobowiązany jest do zap</w:t>
      </w:r>
      <w:r w:rsidR="00075105">
        <w:rPr>
          <w:rFonts w:ascii="Verdana" w:hAnsi="Verdana"/>
          <w:sz w:val="20"/>
          <w:szCs w:val="20"/>
        </w:rPr>
        <w:t xml:space="preserve">łaty wynagrodzenia w terminie </w:t>
      </w:r>
      <w:r w:rsidR="00A86E44">
        <w:rPr>
          <w:rFonts w:ascii="Verdana" w:hAnsi="Verdana"/>
          <w:sz w:val="20"/>
          <w:szCs w:val="20"/>
        </w:rPr>
        <w:t xml:space="preserve">do </w:t>
      </w:r>
      <w:r w:rsidR="00075105">
        <w:rPr>
          <w:rFonts w:ascii="Verdana" w:hAnsi="Verdana"/>
          <w:sz w:val="20"/>
          <w:szCs w:val="20"/>
        </w:rPr>
        <w:t>30</w:t>
      </w:r>
      <w:r>
        <w:rPr>
          <w:rFonts w:ascii="Verdana" w:hAnsi="Verdana"/>
          <w:sz w:val="20"/>
          <w:szCs w:val="20"/>
        </w:rPr>
        <w:t xml:space="preserve"> dni od daty otrzymania </w:t>
      </w:r>
      <w:r w:rsidR="003D7E72">
        <w:rPr>
          <w:rFonts w:ascii="Verdana" w:hAnsi="Verdana"/>
          <w:sz w:val="20"/>
          <w:szCs w:val="20"/>
        </w:rPr>
        <w:t>prawidłowo wystawionej faktury.</w:t>
      </w:r>
    </w:p>
    <w:p w14:paraId="3B38E597" w14:textId="77777777" w:rsidR="003D7E72" w:rsidRDefault="003D7E72" w:rsidP="00667324">
      <w:pPr>
        <w:pStyle w:val="Akapitzlist"/>
        <w:numPr>
          <w:ilvl w:val="0"/>
          <w:numId w:val="8"/>
        </w:numPr>
        <w:tabs>
          <w:tab w:val="clear" w:pos="720"/>
          <w:tab w:val="num" w:pos="426"/>
          <w:tab w:val="left" w:pos="8222"/>
        </w:tabs>
        <w:spacing w:line="36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Zapłata dokonana będzie przelewem na wskazany rachunek bankowy Wykonawcy o numerze ……………………………………………………………………………………………….</w:t>
      </w:r>
    </w:p>
    <w:p w14:paraId="10CC96F1" w14:textId="77777777" w:rsidR="001373CA" w:rsidRDefault="001373CA" w:rsidP="00672559">
      <w:pPr>
        <w:pStyle w:val="Akapitzlist"/>
        <w:numPr>
          <w:ilvl w:val="0"/>
          <w:numId w:val="8"/>
        </w:numPr>
        <w:tabs>
          <w:tab w:val="clear" w:pos="720"/>
          <w:tab w:val="num" w:pos="426"/>
          <w:tab w:val="left" w:pos="8222"/>
        </w:tabs>
        <w:spacing w:after="0" w:line="36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Zmiana rachunku bankowego, na który ma nastąpić płatność z tytułu realizowanej umowy następuje poprzez pisemne zawiadomienie Zamawiającego i wymaga zmiany treści umowy poprzez zawarcie aneksu. W przypadku niepowiadomienia Zamawiającego o zmianie numeru konta należność przekazana na dotychczasowy rachu</w:t>
      </w:r>
      <w:r w:rsidR="0035228F">
        <w:rPr>
          <w:rFonts w:ascii="Verdana" w:hAnsi="Verdana"/>
          <w:sz w:val="20"/>
          <w:szCs w:val="20"/>
        </w:rPr>
        <w:t>n</w:t>
      </w:r>
      <w:r>
        <w:rPr>
          <w:rFonts w:ascii="Verdana" w:hAnsi="Verdana"/>
          <w:sz w:val="20"/>
          <w:szCs w:val="20"/>
        </w:rPr>
        <w:t>ek uważana będzie za skuteczną.</w:t>
      </w:r>
    </w:p>
    <w:p w14:paraId="13C7612A" w14:textId="77777777" w:rsidR="0035228F" w:rsidRDefault="0035228F" w:rsidP="00672559">
      <w:pPr>
        <w:pStyle w:val="Akapitzlist"/>
        <w:numPr>
          <w:ilvl w:val="0"/>
          <w:numId w:val="8"/>
        </w:numPr>
        <w:tabs>
          <w:tab w:val="clear" w:pos="720"/>
          <w:tab w:val="num" w:pos="426"/>
          <w:tab w:val="left" w:pos="8222"/>
        </w:tabs>
        <w:spacing w:after="0" w:line="36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Pismo informujące Zamawiającego o zmianie rachunku bankowego, na który ma być dokonywana płatność z tytułu niniejszej umowy powinno być podpisane przez osoby prawnie umocowane do składania oświadczeń w imieniu Wykonawcy. Do pisma powinny być załączone stosowne dowody uwierzytelniające umocowanie oraz dokonane zmiany.</w:t>
      </w:r>
    </w:p>
    <w:p w14:paraId="62E731EB" w14:textId="77777777" w:rsidR="0035228F" w:rsidRDefault="0035228F" w:rsidP="00672559">
      <w:pPr>
        <w:pStyle w:val="Akapitzlist"/>
        <w:numPr>
          <w:ilvl w:val="0"/>
          <w:numId w:val="8"/>
        </w:numPr>
        <w:tabs>
          <w:tab w:val="clear" w:pos="720"/>
          <w:tab w:val="num" w:pos="426"/>
          <w:tab w:val="left" w:pos="8222"/>
        </w:tabs>
        <w:spacing w:after="0" w:line="36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 datę realizacji płatności uważa się datę obciążenia rachunku bankowego Zamawiającego.</w:t>
      </w:r>
    </w:p>
    <w:p w14:paraId="5A72DDE9" w14:textId="77777777" w:rsidR="0035228F" w:rsidRDefault="0035228F" w:rsidP="00672559">
      <w:pPr>
        <w:pStyle w:val="Akapitzlist"/>
        <w:numPr>
          <w:ilvl w:val="0"/>
          <w:numId w:val="8"/>
        </w:numPr>
        <w:tabs>
          <w:tab w:val="clear" w:pos="720"/>
          <w:tab w:val="num" w:pos="426"/>
          <w:tab w:val="left" w:pos="8222"/>
        </w:tabs>
        <w:spacing w:after="0" w:line="36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Brak któregokolwiek dokumentu lub błędnie wystawienie spowoduje wstrzymanie zapłaty do czasu uzupełnienia lub wyjaśnień. Termin płatności liczy się od dnia dostarczenia prawidłowo wypełnionych dokumentów.</w:t>
      </w:r>
    </w:p>
    <w:p w14:paraId="03B80FCF" w14:textId="77777777" w:rsidR="0035228F" w:rsidRDefault="0035228F" w:rsidP="00672559">
      <w:pPr>
        <w:pStyle w:val="Akapitzlist"/>
        <w:numPr>
          <w:ilvl w:val="0"/>
          <w:numId w:val="8"/>
        </w:numPr>
        <w:tabs>
          <w:tab w:val="clear" w:pos="720"/>
          <w:tab w:val="num" w:pos="426"/>
          <w:tab w:val="left" w:pos="8222"/>
        </w:tabs>
        <w:spacing w:after="0" w:line="36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wystawi fakturę na:</w:t>
      </w:r>
    </w:p>
    <w:p w14:paraId="47433BB6" w14:textId="77777777" w:rsidR="0035228F" w:rsidRDefault="0035228F" w:rsidP="0035228F">
      <w:pPr>
        <w:pStyle w:val="Akapitzlist"/>
        <w:tabs>
          <w:tab w:val="left" w:pos="8222"/>
        </w:tabs>
        <w:spacing w:after="0" w:line="360" w:lineRule="auto"/>
        <w:ind w:left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Generalna Dyrekcja Dróg Krajowych i Autostrad Oddział w Białymstoku</w:t>
      </w:r>
    </w:p>
    <w:p w14:paraId="795681D7" w14:textId="77777777" w:rsidR="00672559" w:rsidRPr="0035228F" w:rsidRDefault="0035228F" w:rsidP="0035228F">
      <w:pPr>
        <w:pStyle w:val="Akapitzlist"/>
        <w:tabs>
          <w:tab w:val="left" w:pos="8222"/>
        </w:tabs>
        <w:spacing w:after="0" w:line="360" w:lineRule="auto"/>
        <w:ind w:left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ul. Zwycięstwa 2, 15-703 Białystok</w:t>
      </w:r>
    </w:p>
    <w:p w14:paraId="06C01550" w14:textId="77777777" w:rsidR="008C5E18" w:rsidRDefault="008C5E18" w:rsidP="00697622">
      <w:pPr>
        <w:tabs>
          <w:tab w:val="left" w:pos="8222"/>
        </w:tabs>
        <w:spacing w:after="0"/>
        <w:jc w:val="center"/>
        <w:rPr>
          <w:rFonts w:ascii="Verdana" w:hAnsi="Verdana"/>
          <w:b/>
          <w:sz w:val="20"/>
          <w:szCs w:val="20"/>
        </w:rPr>
      </w:pPr>
      <w:r w:rsidRPr="00C238BB">
        <w:rPr>
          <w:rFonts w:ascii="Verdana" w:hAnsi="Verdana"/>
          <w:b/>
          <w:sz w:val="20"/>
          <w:szCs w:val="20"/>
        </w:rPr>
        <w:t xml:space="preserve">§ </w:t>
      </w:r>
      <w:r w:rsidR="00E8269B">
        <w:rPr>
          <w:rFonts w:ascii="Verdana" w:hAnsi="Verdana"/>
          <w:b/>
          <w:sz w:val="20"/>
          <w:szCs w:val="20"/>
        </w:rPr>
        <w:t>6</w:t>
      </w:r>
    </w:p>
    <w:p w14:paraId="11FE4973" w14:textId="77777777" w:rsidR="00667324" w:rsidRDefault="00667324" w:rsidP="00832C40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Verdana" w:eastAsia="Times New Roman" w:hAnsi="Verdana" w:cs="Times New Roman"/>
          <w:bCs/>
          <w:color w:val="000000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bCs/>
          <w:color w:val="000000"/>
          <w:sz w:val="20"/>
          <w:szCs w:val="20"/>
          <w:lang w:eastAsia="ar-SA"/>
        </w:rPr>
        <w:t>Wykonawca zapłaci Zamawiającemu kary umowne:</w:t>
      </w:r>
    </w:p>
    <w:p w14:paraId="63547AC5" w14:textId="1912F7D8" w:rsidR="00667324" w:rsidRDefault="00667324" w:rsidP="00667324">
      <w:pPr>
        <w:pStyle w:val="Akapitzlist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eastAsia="Times New Roman" w:hAnsi="Verdana" w:cs="Times New Roman"/>
          <w:bCs/>
          <w:color w:val="000000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bCs/>
          <w:color w:val="000000"/>
          <w:sz w:val="20"/>
          <w:szCs w:val="20"/>
          <w:lang w:eastAsia="ar-SA"/>
        </w:rPr>
        <w:t xml:space="preserve">0,8% wynagrodzenia netto, </w:t>
      </w:r>
      <w:bookmarkStart w:id="0" w:name="_Hlk215142126"/>
      <w:r>
        <w:rPr>
          <w:rFonts w:ascii="Verdana" w:eastAsia="Times New Roman" w:hAnsi="Verdana" w:cs="Times New Roman"/>
          <w:bCs/>
          <w:color w:val="000000"/>
          <w:sz w:val="20"/>
          <w:szCs w:val="20"/>
          <w:lang w:eastAsia="ar-SA"/>
        </w:rPr>
        <w:t xml:space="preserve">o którym mowa w </w:t>
      </w:r>
      <w:r w:rsidR="003E07E1">
        <w:rPr>
          <w:rFonts w:ascii="Verdana" w:eastAsia="Times New Roman" w:hAnsi="Verdana" w:cs="Times New Roman"/>
          <w:bCs/>
          <w:color w:val="000000"/>
          <w:sz w:val="20"/>
          <w:szCs w:val="20"/>
          <w:lang w:eastAsia="ar-SA"/>
        </w:rPr>
        <w:t xml:space="preserve">§ 5 ust. 1 </w:t>
      </w:r>
      <w:bookmarkEnd w:id="0"/>
      <w:r w:rsidR="003E07E1">
        <w:rPr>
          <w:rFonts w:ascii="Verdana" w:eastAsia="Times New Roman" w:hAnsi="Verdana" w:cs="Times New Roman"/>
          <w:bCs/>
          <w:color w:val="000000"/>
          <w:sz w:val="20"/>
          <w:szCs w:val="20"/>
          <w:lang w:eastAsia="ar-SA"/>
        </w:rPr>
        <w:t>za każdy dzień zwłoki w wykonaniu przedmiotu umowy, powstałej z winy Wykonawcy;</w:t>
      </w:r>
    </w:p>
    <w:p w14:paraId="07BAE227" w14:textId="47CF6D56" w:rsidR="005A5EB1" w:rsidRDefault="0018267B" w:rsidP="00667324">
      <w:pPr>
        <w:pStyle w:val="Akapitzlist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eastAsia="Times New Roman" w:hAnsi="Verdana" w:cs="Times New Roman"/>
          <w:bCs/>
          <w:color w:val="000000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bCs/>
          <w:color w:val="000000"/>
          <w:sz w:val="20"/>
          <w:szCs w:val="20"/>
          <w:lang w:eastAsia="ar-SA"/>
        </w:rPr>
        <w:t>0,8</w:t>
      </w:r>
      <w:r w:rsidR="005A5EB1">
        <w:rPr>
          <w:rFonts w:ascii="Verdana" w:eastAsia="Times New Roman" w:hAnsi="Verdana" w:cs="Times New Roman"/>
          <w:bCs/>
          <w:color w:val="000000"/>
          <w:sz w:val="20"/>
          <w:szCs w:val="20"/>
          <w:lang w:eastAsia="ar-SA"/>
        </w:rPr>
        <w:t xml:space="preserve">% wynagrodzenia netto, o którym mowa w § 5 ust. 1, za każde stwierdzone uchybienie w wykonaniu Przedmiotu Umowy, w szczególności niewykonanie, nieterminowe lub nienależyte wykonanie obowiązków określonych w </w:t>
      </w:r>
      <w:r>
        <w:rPr>
          <w:rFonts w:ascii="Verdana" w:eastAsia="Times New Roman" w:hAnsi="Verdana" w:cs="Times New Roman"/>
          <w:bCs/>
          <w:color w:val="000000"/>
          <w:sz w:val="20"/>
          <w:szCs w:val="20"/>
          <w:lang w:eastAsia="ar-SA"/>
        </w:rPr>
        <w:t>O</w:t>
      </w:r>
      <w:r w:rsidR="005A5EB1">
        <w:rPr>
          <w:rFonts w:ascii="Verdana" w:eastAsia="Times New Roman" w:hAnsi="Verdana" w:cs="Times New Roman"/>
          <w:bCs/>
          <w:color w:val="000000"/>
          <w:sz w:val="20"/>
          <w:szCs w:val="20"/>
          <w:lang w:eastAsia="ar-SA"/>
        </w:rPr>
        <w:t>pisie Przedmiotu Zamówienia, przy czym za każde stwierdzenie uchybień uznaje się każde zgłoszone zastrzeżenie Zamawiającego nienależytego wykonania Przedmiotu Umowy powstałe z winy Wykonawcy</w:t>
      </w:r>
      <w:r>
        <w:rPr>
          <w:rFonts w:ascii="Verdana" w:eastAsia="Times New Roman" w:hAnsi="Verdana" w:cs="Times New Roman"/>
          <w:bCs/>
          <w:color w:val="000000"/>
          <w:sz w:val="20"/>
          <w:szCs w:val="20"/>
          <w:lang w:eastAsia="ar-SA"/>
        </w:rPr>
        <w:t>;</w:t>
      </w:r>
    </w:p>
    <w:p w14:paraId="3AF6C809" w14:textId="4579173B" w:rsidR="00832C40" w:rsidRPr="003E07E1" w:rsidRDefault="00832C40" w:rsidP="003E07E1">
      <w:pPr>
        <w:pStyle w:val="Akapitzlist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eastAsia="Times New Roman" w:hAnsi="Verdana" w:cs="Times New Roman"/>
          <w:bCs/>
          <w:color w:val="000000"/>
          <w:sz w:val="20"/>
          <w:szCs w:val="20"/>
          <w:lang w:eastAsia="ar-SA"/>
        </w:rPr>
      </w:pPr>
      <w:r w:rsidRPr="003E07E1">
        <w:rPr>
          <w:rFonts w:ascii="Verdana" w:eastAsia="Times New Roman" w:hAnsi="Verdana" w:cs="Times New Roman"/>
          <w:bCs/>
          <w:color w:val="000000"/>
          <w:sz w:val="20"/>
          <w:szCs w:val="20"/>
          <w:lang w:eastAsia="ar-SA"/>
        </w:rPr>
        <w:t xml:space="preserve"> </w:t>
      </w:r>
      <w:r w:rsidRPr="003E07E1">
        <w:rPr>
          <w:rFonts w:ascii="Verdana" w:eastAsia="Times New Roman" w:hAnsi="Verdana" w:cs="Times New Roman"/>
          <w:color w:val="000000"/>
          <w:sz w:val="20"/>
          <w:szCs w:val="28"/>
          <w:lang w:eastAsia="pl-PL"/>
        </w:rPr>
        <w:t>10% wynag</w:t>
      </w:r>
      <w:r w:rsidR="00230D38" w:rsidRPr="003E07E1">
        <w:rPr>
          <w:rFonts w:ascii="Verdana" w:eastAsia="Times New Roman" w:hAnsi="Verdana" w:cs="Times New Roman"/>
          <w:color w:val="000000"/>
          <w:sz w:val="20"/>
          <w:szCs w:val="28"/>
          <w:lang w:eastAsia="pl-PL"/>
        </w:rPr>
        <w:t xml:space="preserve">rodzenia netto określonego w </w:t>
      </w:r>
      <w:bookmarkStart w:id="1" w:name="_Hlk215141333"/>
      <w:r w:rsidR="00230D38" w:rsidRPr="003E07E1">
        <w:rPr>
          <w:rFonts w:ascii="Verdana" w:eastAsia="Times New Roman" w:hAnsi="Verdana" w:cs="Times New Roman"/>
          <w:color w:val="000000"/>
          <w:sz w:val="20"/>
          <w:szCs w:val="28"/>
          <w:lang w:eastAsia="pl-PL"/>
        </w:rPr>
        <w:t>§</w:t>
      </w:r>
      <w:bookmarkEnd w:id="1"/>
      <w:r w:rsidR="00230D38" w:rsidRPr="003E07E1">
        <w:rPr>
          <w:rFonts w:ascii="Verdana" w:eastAsia="Times New Roman" w:hAnsi="Verdana" w:cs="Times New Roman"/>
          <w:color w:val="000000"/>
          <w:sz w:val="20"/>
          <w:szCs w:val="28"/>
          <w:lang w:eastAsia="pl-PL"/>
        </w:rPr>
        <w:t xml:space="preserve"> 5</w:t>
      </w:r>
      <w:r w:rsidRPr="003E07E1">
        <w:rPr>
          <w:rFonts w:ascii="Verdana" w:eastAsia="Times New Roman" w:hAnsi="Verdana" w:cs="Times New Roman"/>
          <w:color w:val="000000"/>
          <w:sz w:val="20"/>
          <w:szCs w:val="28"/>
          <w:lang w:eastAsia="pl-PL"/>
        </w:rPr>
        <w:t xml:space="preserve"> ust.</w:t>
      </w:r>
      <w:r w:rsidR="003E07E1">
        <w:rPr>
          <w:rFonts w:ascii="Verdana" w:eastAsia="Times New Roman" w:hAnsi="Verdana" w:cs="Times New Roman"/>
          <w:color w:val="000000"/>
          <w:sz w:val="20"/>
          <w:szCs w:val="28"/>
          <w:lang w:eastAsia="pl-PL"/>
        </w:rPr>
        <w:t xml:space="preserve"> </w:t>
      </w:r>
      <w:r w:rsidRPr="003E07E1">
        <w:rPr>
          <w:rFonts w:ascii="Verdana" w:eastAsia="Times New Roman" w:hAnsi="Verdana" w:cs="Times New Roman"/>
          <w:color w:val="000000"/>
          <w:sz w:val="20"/>
          <w:szCs w:val="28"/>
          <w:lang w:eastAsia="pl-PL"/>
        </w:rPr>
        <w:t>1 za odstąpienie przez Zamawiającego od umowy z przyczyn leżących po stronie Wykonawcy;</w:t>
      </w:r>
      <w:r w:rsidR="003E58B6" w:rsidRPr="003E58B6">
        <w:t xml:space="preserve"> </w:t>
      </w:r>
      <w:r w:rsidR="003E58B6" w:rsidRPr="003E58B6">
        <w:rPr>
          <w:rFonts w:ascii="Verdana" w:eastAsia="Times New Roman" w:hAnsi="Verdana" w:cs="Times New Roman"/>
          <w:color w:val="000000"/>
          <w:sz w:val="20"/>
          <w:szCs w:val="28"/>
          <w:lang w:eastAsia="pl-PL"/>
        </w:rPr>
        <w:t xml:space="preserve">w przypadku odstąpienia od części Umowy, podstawą naliczenia kary umownej jest wartość Umowy </w:t>
      </w:r>
      <w:r w:rsidR="003E58B6">
        <w:rPr>
          <w:rFonts w:ascii="Verdana" w:eastAsia="Times New Roman" w:hAnsi="Verdana" w:cs="Times New Roman"/>
          <w:color w:val="000000"/>
          <w:sz w:val="20"/>
          <w:szCs w:val="28"/>
          <w:lang w:eastAsia="pl-PL"/>
        </w:rPr>
        <w:lastRenderedPageBreak/>
        <w:t>ne</w:t>
      </w:r>
      <w:r w:rsidR="003E58B6" w:rsidRPr="003E58B6">
        <w:rPr>
          <w:rFonts w:ascii="Verdana" w:eastAsia="Times New Roman" w:hAnsi="Verdana" w:cs="Times New Roman"/>
          <w:color w:val="000000"/>
          <w:sz w:val="20"/>
          <w:szCs w:val="28"/>
          <w:lang w:eastAsia="pl-PL"/>
        </w:rPr>
        <w:t>tto w części objętej odstąpieniem.</w:t>
      </w:r>
    </w:p>
    <w:p w14:paraId="2864CD66" w14:textId="77777777" w:rsidR="00832C40" w:rsidRPr="00832C40" w:rsidRDefault="00832C40" w:rsidP="00832C40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8"/>
          <w:lang w:eastAsia="pl-PL"/>
        </w:rPr>
      </w:pPr>
      <w:r w:rsidRPr="00832C40">
        <w:rPr>
          <w:rFonts w:ascii="Verdana" w:eastAsia="Times New Roman" w:hAnsi="Verdana" w:cs="Times New Roman"/>
          <w:color w:val="000000"/>
          <w:sz w:val="20"/>
          <w:szCs w:val="28"/>
          <w:lang w:eastAsia="pl-PL"/>
        </w:rPr>
        <w:t xml:space="preserve">Zamawiający zapłaci kary umowne Wykonawcy w przypadku odstąpienia od umowy przez Wykonawcę z powodu okoliczności za które ponosi odpowiedzialność Zamawiający </w:t>
      </w:r>
      <w:r w:rsidR="00591B69">
        <w:rPr>
          <w:rFonts w:ascii="Verdana" w:eastAsia="Times New Roman" w:hAnsi="Verdana" w:cs="Times New Roman"/>
          <w:color w:val="000000"/>
          <w:sz w:val="20"/>
          <w:szCs w:val="28"/>
          <w:lang w:eastAsia="pl-PL"/>
        </w:rPr>
        <w:br/>
      </w:r>
      <w:r w:rsidRPr="00832C40">
        <w:rPr>
          <w:rFonts w:ascii="Verdana" w:eastAsia="Times New Roman" w:hAnsi="Verdana" w:cs="Times New Roman"/>
          <w:color w:val="000000"/>
          <w:sz w:val="20"/>
          <w:szCs w:val="28"/>
          <w:lang w:eastAsia="pl-PL"/>
        </w:rPr>
        <w:t>w wysokości 10 % wynagrod</w:t>
      </w:r>
      <w:r w:rsidR="00230D38">
        <w:rPr>
          <w:rFonts w:ascii="Verdana" w:eastAsia="Times New Roman" w:hAnsi="Verdana" w:cs="Times New Roman"/>
          <w:color w:val="000000"/>
          <w:sz w:val="20"/>
          <w:szCs w:val="28"/>
          <w:lang w:eastAsia="pl-PL"/>
        </w:rPr>
        <w:t>zenia netto, o którym mowa w § 5</w:t>
      </w:r>
      <w:r w:rsidRPr="00832C40">
        <w:rPr>
          <w:rFonts w:ascii="Verdana" w:eastAsia="Times New Roman" w:hAnsi="Verdana" w:cs="Times New Roman"/>
          <w:color w:val="000000"/>
          <w:sz w:val="20"/>
          <w:szCs w:val="28"/>
          <w:lang w:eastAsia="pl-PL"/>
        </w:rPr>
        <w:t xml:space="preserve"> ust.1.</w:t>
      </w:r>
    </w:p>
    <w:p w14:paraId="3E288A83" w14:textId="4AADBDC7" w:rsidR="00832C40" w:rsidRPr="00832C40" w:rsidRDefault="00832C40" w:rsidP="00832C40">
      <w:pPr>
        <w:spacing w:after="0" w:line="360" w:lineRule="auto"/>
        <w:ind w:left="360" w:hanging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32C4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3. Zamawiający zastrzega sobie możliwość odstąpienia od umowy w razie wystąpienia istotnej zmiany okoliczności powodującej, że wykonanie umowy nie leży w interesie publicznym, czego nie można było przewidzieć w chwili zawarcia umowy. Odstąpienie od umowy może nastąpić w terminie </w:t>
      </w:r>
      <w:r w:rsidR="00A9138A">
        <w:rPr>
          <w:rFonts w:ascii="Verdana" w:eastAsia="Times New Roman" w:hAnsi="Verdana" w:cs="Times New Roman"/>
          <w:sz w:val="20"/>
          <w:szCs w:val="20"/>
          <w:lang w:eastAsia="pl-PL"/>
        </w:rPr>
        <w:t>30</w:t>
      </w:r>
      <w:r w:rsidRPr="00832C4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dni od powzięcia wiadomości o tych okolicznościach.</w:t>
      </w:r>
    </w:p>
    <w:p w14:paraId="34568FDE" w14:textId="7A17FAE2" w:rsidR="00832C40" w:rsidRPr="00832C40" w:rsidRDefault="00832C40" w:rsidP="00832C40">
      <w:pPr>
        <w:spacing w:after="0" w:line="36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32C4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4. Zamawiającemu ponadto przysługuje prawo odstąpienia od umowy w terminie </w:t>
      </w:r>
      <w:r w:rsidR="00A9138A">
        <w:rPr>
          <w:rFonts w:ascii="Verdana" w:eastAsia="Times New Roman" w:hAnsi="Verdana" w:cs="Times New Roman"/>
          <w:sz w:val="20"/>
          <w:szCs w:val="20"/>
          <w:lang w:eastAsia="pl-PL"/>
        </w:rPr>
        <w:t>30</w:t>
      </w:r>
      <w:r w:rsidRPr="00832C4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dni jeżeli:</w:t>
      </w:r>
    </w:p>
    <w:p w14:paraId="77DA0E0A" w14:textId="30464396" w:rsidR="00832C40" w:rsidRPr="009F1656" w:rsidRDefault="00832C40" w:rsidP="009F1656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F1656">
        <w:rPr>
          <w:rFonts w:ascii="Verdana" w:eastAsia="Times New Roman" w:hAnsi="Verdana" w:cs="Times New Roman"/>
          <w:sz w:val="20"/>
          <w:szCs w:val="20"/>
          <w:lang w:eastAsia="pl-PL"/>
        </w:rPr>
        <w:t>zgłoszony zostanie do sądu wniosek o ogłoszenie upadłości Wykonawcy lub zostanie</w:t>
      </w:r>
      <w:r w:rsidR="009F1656" w:rsidRPr="009F165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9F1656">
        <w:rPr>
          <w:rFonts w:ascii="Verdana" w:eastAsia="Times New Roman" w:hAnsi="Verdana" w:cs="Times New Roman"/>
          <w:sz w:val="20"/>
          <w:szCs w:val="20"/>
          <w:lang w:eastAsia="pl-PL"/>
        </w:rPr>
        <w:t>wszczęta likwidacja firmy Wykonawcy;</w:t>
      </w:r>
    </w:p>
    <w:p w14:paraId="03598009" w14:textId="0C84822B" w:rsidR="00832C40" w:rsidRDefault="00832C40" w:rsidP="009F1656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9F165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pomimo uprzednich dwukrotnych monitów ze strony Zamawiającego, Wykonawca nie </w:t>
      </w:r>
      <w:r w:rsidRPr="009F165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realizuje przedmiotu umowy.</w:t>
      </w:r>
    </w:p>
    <w:p w14:paraId="528270C7" w14:textId="33F125D1" w:rsidR="00787E21" w:rsidRPr="009F1656" w:rsidRDefault="00787E21" w:rsidP="009F1656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kary umowne przekroczą 20% wynagrodzenia umownego brutto określonego w  </w:t>
      </w:r>
      <w:r>
        <w:rPr>
          <w:rFonts w:ascii="Verdana" w:eastAsia="Times New Roman" w:hAnsi="Verdana" w:cs="Times New Roman"/>
          <w:bCs/>
          <w:color w:val="000000"/>
          <w:sz w:val="20"/>
          <w:szCs w:val="20"/>
          <w:lang w:eastAsia="ar-SA"/>
        </w:rPr>
        <w:t>§ 5 ust. 1</w:t>
      </w:r>
    </w:p>
    <w:p w14:paraId="1B918A0D" w14:textId="3807FAF1" w:rsidR="00832C40" w:rsidRDefault="00832C40" w:rsidP="00832C40">
      <w:pPr>
        <w:spacing w:after="0" w:line="360" w:lineRule="auto"/>
        <w:ind w:left="284" w:hanging="284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230D38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5. W przypadku określonym w ust. 3 Wykonawca może żądać jedynie wynagrodzenia należnego z tytułu wykonania części umowy, nie może natomiast żądać odszkodowania </w:t>
      </w:r>
      <w:r w:rsidR="00591B69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br/>
      </w:r>
      <w:r w:rsidRPr="00230D38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i kar umownych.</w:t>
      </w:r>
    </w:p>
    <w:p w14:paraId="2532C439" w14:textId="5F6AD214" w:rsidR="00AD36A2" w:rsidRDefault="00AD36A2" w:rsidP="00832C40">
      <w:pPr>
        <w:spacing w:after="0" w:line="360" w:lineRule="auto"/>
        <w:ind w:left="284" w:hanging="284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6. Wykonawca wyraża zgodę na potrącenie kar umownych z przysługującego mu wynagrodzenia.</w:t>
      </w:r>
    </w:p>
    <w:p w14:paraId="056D1E30" w14:textId="3FC9564B" w:rsidR="00A9138A" w:rsidRPr="00230D38" w:rsidRDefault="00AD36A2" w:rsidP="00832C40">
      <w:pPr>
        <w:spacing w:after="0" w:line="360" w:lineRule="auto"/>
        <w:ind w:left="284" w:hanging="284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7</w:t>
      </w:r>
      <w:r w:rsidR="00A9138A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. Łączna wysokość kar umownych nie może przekroczyć 20% wynagrodzenia umownego brutto.</w:t>
      </w:r>
    </w:p>
    <w:p w14:paraId="3969D1B7" w14:textId="66E1A049" w:rsidR="00832C40" w:rsidRPr="00832C40" w:rsidRDefault="00AD36A2" w:rsidP="00832C40">
      <w:pPr>
        <w:spacing w:after="0" w:line="36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8</w:t>
      </w:r>
      <w:r w:rsidR="00832C40" w:rsidRPr="00832C4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Wykonawca nie może dokonywać potrącenia swoich wierzytelności bez wcześniejszego ich uznania przez Zamawiającego. </w:t>
      </w:r>
    </w:p>
    <w:p w14:paraId="2B9F2DC7" w14:textId="3A48A050" w:rsidR="00832C40" w:rsidRDefault="00AD36A2" w:rsidP="00832C40">
      <w:pPr>
        <w:spacing w:after="0" w:line="36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9</w:t>
      </w:r>
      <w:r w:rsidR="00832C40" w:rsidRPr="00832C4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Zamawiający ma prawo potrącić swoje wierzytelności z wierzytelnościami Wykonawcy  choćby jedna z nich lub obie nie były wymagalne i zaskarżalne.  </w:t>
      </w:r>
    </w:p>
    <w:p w14:paraId="14ABEC09" w14:textId="46580F3C" w:rsidR="00462604" w:rsidRDefault="00AD36A2" w:rsidP="00832C40">
      <w:pPr>
        <w:spacing w:after="0" w:line="36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10</w:t>
      </w:r>
      <w:r w:rsidR="0046260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Zamawiający zastrzega sobie prawo do dochodzenia odszkodowania uzupełniającego </w:t>
      </w:r>
      <w:r w:rsidR="00591B6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462604">
        <w:rPr>
          <w:rFonts w:ascii="Verdana" w:eastAsia="Times New Roman" w:hAnsi="Verdana" w:cs="Times New Roman"/>
          <w:sz w:val="20"/>
          <w:szCs w:val="20"/>
          <w:lang w:eastAsia="pl-PL"/>
        </w:rPr>
        <w:t>i przekraczającego wysokość kar umownych do wysokości rzeczywiście poniesionej szkody na ogólnych zasadach Kodeksu Cywilnego.</w:t>
      </w:r>
    </w:p>
    <w:p w14:paraId="228AC65A" w14:textId="205773D4" w:rsidR="00591B69" w:rsidRPr="00832C40" w:rsidRDefault="00A9138A" w:rsidP="00445042">
      <w:pPr>
        <w:spacing w:after="0" w:line="36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1</w:t>
      </w:r>
      <w:r w:rsidR="00AD36A2">
        <w:rPr>
          <w:rFonts w:ascii="Verdana" w:eastAsia="Times New Roman" w:hAnsi="Verdana" w:cs="Times New Roman"/>
          <w:sz w:val="20"/>
          <w:szCs w:val="20"/>
          <w:lang w:eastAsia="pl-PL"/>
        </w:rPr>
        <w:t>1</w:t>
      </w:r>
      <w:r w:rsidR="0069762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Zamawiający zastrzega, iż Wykonawca nie może bez pisemnej zgody Zamawiającego przenieść wierzytelności wynikającej z niniejszej </w:t>
      </w:r>
      <w:r w:rsidR="00AD36A2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="0069762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mowy na osobę trzecią </w:t>
      </w:r>
      <w:r w:rsidR="00B12CC8">
        <w:rPr>
          <w:rFonts w:ascii="Verdana" w:eastAsia="Times New Roman" w:hAnsi="Verdana" w:cs="Times New Roman"/>
          <w:sz w:val="20"/>
          <w:szCs w:val="20"/>
          <w:lang w:eastAsia="pl-PL"/>
        </w:rPr>
        <w:t>(przelew z art. 509 ustawy z dnia 23 kwietnia 1964r. Kodeks cywilny</w:t>
      </w:r>
      <w:r w:rsidR="00AD36A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tj. z dnia 25 lipca 2025 r., Dz.U. z 2025 r. poz. 1071 ze zm.).</w:t>
      </w:r>
    </w:p>
    <w:p w14:paraId="40E81D32" w14:textId="77777777" w:rsidR="00832C40" w:rsidRPr="00C238BB" w:rsidRDefault="00832C40" w:rsidP="00832C40">
      <w:pPr>
        <w:tabs>
          <w:tab w:val="left" w:pos="8222"/>
        </w:tabs>
        <w:jc w:val="center"/>
        <w:rPr>
          <w:rFonts w:ascii="Verdana" w:hAnsi="Verdana"/>
          <w:b/>
          <w:sz w:val="20"/>
          <w:szCs w:val="20"/>
        </w:rPr>
      </w:pPr>
      <w:r w:rsidRPr="00C238BB">
        <w:rPr>
          <w:rFonts w:ascii="Verdana" w:hAnsi="Verdana"/>
          <w:b/>
          <w:sz w:val="20"/>
          <w:szCs w:val="20"/>
        </w:rPr>
        <w:t xml:space="preserve">   § </w:t>
      </w:r>
      <w:r w:rsidR="00E8269B">
        <w:rPr>
          <w:rFonts w:ascii="Verdana" w:hAnsi="Verdana"/>
          <w:b/>
          <w:sz w:val="20"/>
          <w:szCs w:val="20"/>
        </w:rPr>
        <w:t>7</w:t>
      </w:r>
    </w:p>
    <w:p w14:paraId="23B4F157" w14:textId="77777777" w:rsidR="00706351" w:rsidRDefault="00230D38" w:rsidP="00230D38">
      <w:pPr>
        <w:tabs>
          <w:tab w:val="left" w:pos="8222"/>
        </w:tabs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Prawa i ob</w:t>
      </w:r>
      <w:r w:rsidR="00E8269B">
        <w:rPr>
          <w:rFonts w:ascii="Verdana" w:hAnsi="Verdana"/>
          <w:sz w:val="20"/>
          <w:szCs w:val="20"/>
        </w:rPr>
        <w:t>o</w:t>
      </w:r>
      <w:r>
        <w:rPr>
          <w:rFonts w:ascii="Verdana" w:hAnsi="Verdana"/>
          <w:sz w:val="20"/>
          <w:szCs w:val="20"/>
        </w:rPr>
        <w:t>wiązki wynikające z umowy nie mogą być przenoszone na rzecz osób trzecich.</w:t>
      </w:r>
    </w:p>
    <w:p w14:paraId="6F9B58D7" w14:textId="77777777" w:rsidR="00BD0A0B" w:rsidRPr="00BD0A0B" w:rsidRDefault="003E07E1" w:rsidP="00591B69">
      <w:pPr>
        <w:tabs>
          <w:tab w:val="left" w:pos="8222"/>
        </w:tabs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</w:t>
      </w:r>
      <w:r w:rsidR="00E8269B">
        <w:rPr>
          <w:rFonts w:ascii="Verdana" w:hAnsi="Verdana"/>
          <w:b/>
          <w:sz w:val="20"/>
          <w:szCs w:val="20"/>
        </w:rPr>
        <w:t>§ 8</w:t>
      </w:r>
    </w:p>
    <w:p w14:paraId="35AC1FD3" w14:textId="57034551" w:rsidR="00BD0A0B" w:rsidRPr="000157A3" w:rsidRDefault="00BD0A0B" w:rsidP="000157A3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157A3">
        <w:rPr>
          <w:rFonts w:ascii="Verdana" w:eastAsia="Times New Roman" w:hAnsi="Verdana" w:cs="Times New Roman"/>
          <w:sz w:val="20"/>
          <w:szCs w:val="20"/>
          <w:lang w:eastAsia="pl-PL"/>
        </w:rPr>
        <w:t>Wykonawca udziela Zamawiającemu gwarancji i rękojmi na wykonany przedmiot zamówienia na okres 12 miesięcy od dnia podpisania bez zastrzeżeń protokołu naprawy.</w:t>
      </w:r>
    </w:p>
    <w:p w14:paraId="274DB4E6" w14:textId="7CB2822D" w:rsidR="00BD0A0B" w:rsidRPr="000157A3" w:rsidRDefault="00BD0A0B" w:rsidP="000157A3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157A3">
        <w:rPr>
          <w:rFonts w:ascii="Verdana" w:eastAsia="Times New Roman" w:hAnsi="Verdana" w:cs="Times New Roman"/>
          <w:sz w:val="20"/>
          <w:szCs w:val="20"/>
          <w:lang w:eastAsia="pl-PL"/>
        </w:rPr>
        <w:t>Wszelkie koszty związane z wykonaniem obowiązków wynikających z gwarancji i rękojmi ponosi Wykonawca.</w:t>
      </w:r>
    </w:p>
    <w:p w14:paraId="6B21ADD3" w14:textId="56CCA4CD" w:rsidR="00BD0A0B" w:rsidRPr="000157A3" w:rsidRDefault="00BD0A0B" w:rsidP="000157A3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157A3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W okresie rękojmi za wady i gwarancji Wykonawca zobowiązuje się do bezpłatnego usunięcia wad w terminie 7 dni od dnia powiadomienia pisemnie bądź faksem. Jeżeli ze względów technologicznych nie będzie możliwe zachowanie tego terminu zostanie on ustalony przez Strony.</w:t>
      </w:r>
    </w:p>
    <w:p w14:paraId="0616626E" w14:textId="42371F17" w:rsidR="00BD0A0B" w:rsidRPr="000157A3" w:rsidRDefault="00BD0A0B" w:rsidP="000157A3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157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przypadku nie usunięcia wad przez Wykonawcę we wskazanym miejscu i w terminie </w:t>
      </w:r>
      <w:r w:rsidR="007E5112" w:rsidRPr="000157A3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0157A3">
        <w:rPr>
          <w:rFonts w:ascii="Verdana" w:eastAsia="Times New Roman" w:hAnsi="Verdana" w:cs="Times New Roman"/>
          <w:sz w:val="20"/>
          <w:szCs w:val="20"/>
          <w:lang w:eastAsia="pl-PL"/>
        </w:rPr>
        <w:t>7 dni od zawiadomienia lub terminie ustalonym z Zamawiającym, Zamawiający dokona ich usunięcia we własnym zakresie, obciążając kosztami Wykonawcę.</w:t>
      </w:r>
    </w:p>
    <w:p w14:paraId="23CAC34B" w14:textId="77777777" w:rsidR="00591B69" w:rsidRDefault="00591B69" w:rsidP="003C0EA8">
      <w:pPr>
        <w:pStyle w:val="Akapitzlist"/>
        <w:tabs>
          <w:tab w:val="left" w:pos="8222"/>
        </w:tabs>
        <w:ind w:hanging="436"/>
        <w:jc w:val="center"/>
        <w:rPr>
          <w:rFonts w:ascii="Verdana" w:hAnsi="Verdana"/>
          <w:b/>
          <w:sz w:val="20"/>
          <w:szCs w:val="20"/>
        </w:rPr>
      </w:pPr>
    </w:p>
    <w:p w14:paraId="34B2E9F7" w14:textId="77777777" w:rsidR="00591B69" w:rsidRDefault="003E07E1" w:rsidP="00591B69">
      <w:pPr>
        <w:pStyle w:val="Akapitzlist"/>
        <w:tabs>
          <w:tab w:val="left" w:pos="8222"/>
        </w:tabs>
        <w:ind w:hanging="436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§ </w:t>
      </w:r>
      <w:r w:rsidR="00E8269B">
        <w:rPr>
          <w:rFonts w:ascii="Verdana" w:hAnsi="Verdana"/>
          <w:b/>
          <w:sz w:val="20"/>
          <w:szCs w:val="20"/>
        </w:rPr>
        <w:t>9</w:t>
      </w:r>
    </w:p>
    <w:p w14:paraId="4EC67AC7" w14:textId="48151C73" w:rsidR="00BB6287" w:rsidRDefault="00CA34DB" w:rsidP="009F1656">
      <w:pPr>
        <w:pStyle w:val="Akapitzlist"/>
        <w:numPr>
          <w:ilvl w:val="0"/>
          <w:numId w:val="18"/>
        </w:numPr>
        <w:tabs>
          <w:tab w:val="left" w:pos="8222"/>
        </w:tabs>
        <w:spacing w:after="0" w:line="360" w:lineRule="auto"/>
        <w:ind w:left="3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Przedstawicielem Zamawiającego w sprawie realizacji Umowy jest</w:t>
      </w:r>
      <w:r w:rsidR="0035228F" w:rsidRPr="00BB6287">
        <w:rPr>
          <w:rFonts w:ascii="Verdana" w:hAnsi="Verdana"/>
          <w:sz w:val="20"/>
          <w:szCs w:val="20"/>
        </w:rPr>
        <w:t>:</w:t>
      </w:r>
      <w:r w:rsidR="00BB6287" w:rsidRPr="00BB6287">
        <w:rPr>
          <w:rFonts w:ascii="Verdana" w:hAnsi="Verdana"/>
          <w:sz w:val="20"/>
          <w:szCs w:val="20"/>
        </w:rPr>
        <w:t xml:space="preserve"> </w:t>
      </w:r>
      <w:r w:rsidR="00BB6287">
        <w:rPr>
          <w:rFonts w:ascii="Verdana" w:hAnsi="Verdana"/>
          <w:sz w:val="20"/>
          <w:szCs w:val="20"/>
        </w:rPr>
        <w:t>……………………………………………….., tel. ……………………………….</w:t>
      </w:r>
    </w:p>
    <w:p w14:paraId="2F60FA2A" w14:textId="77777777" w:rsidR="00BB6287" w:rsidRDefault="00BB6287" w:rsidP="009F1656">
      <w:pPr>
        <w:pStyle w:val="Akapitzlist"/>
        <w:tabs>
          <w:tab w:val="left" w:pos="8222"/>
        </w:tabs>
        <w:spacing w:after="0" w:line="360" w:lineRule="auto"/>
        <w:ind w:left="3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adres e-mail: …………………………………………………….</w:t>
      </w:r>
    </w:p>
    <w:p w14:paraId="3669D6E1" w14:textId="32A03C13" w:rsidR="00BB6287" w:rsidRDefault="00BB6287" w:rsidP="009F1656">
      <w:pPr>
        <w:pStyle w:val="Akapitzlist"/>
        <w:numPr>
          <w:ilvl w:val="0"/>
          <w:numId w:val="18"/>
        </w:numPr>
        <w:tabs>
          <w:tab w:val="left" w:pos="8222"/>
        </w:tabs>
        <w:spacing w:after="0" w:line="360" w:lineRule="auto"/>
        <w:ind w:left="360"/>
        <w:rPr>
          <w:rFonts w:ascii="Verdana" w:hAnsi="Verdana"/>
          <w:sz w:val="20"/>
          <w:szCs w:val="20"/>
        </w:rPr>
      </w:pPr>
      <w:r w:rsidRPr="00BB6287">
        <w:rPr>
          <w:rFonts w:ascii="Verdana" w:hAnsi="Verdana"/>
          <w:sz w:val="20"/>
          <w:szCs w:val="20"/>
        </w:rPr>
        <w:t xml:space="preserve">Osobą upoważnioną do reprezentowania Wykonawcy w sprawie realizacji </w:t>
      </w:r>
      <w:r w:rsidR="00CA34DB">
        <w:rPr>
          <w:rFonts w:ascii="Verdana" w:hAnsi="Verdana"/>
          <w:sz w:val="20"/>
          <w:szCs w:val="20"/>
        </w:rPr>
        <w:t>Umowy</w:t>
      </w:r>
      <w:r w:rsidRPr="00BB6287">
        <w:rPr>
          <w:rFonts w:ascii="Verdana" w:hAnsi="Verdana"/>
          <w:sz w:val="20"/>
          <w:szCs w:val="20"/>
        </w:rPr>
        <w:t xml:space="preserve"> jest: </w:t>
      </w:r>
      <w:r>
        <w:rPr>
          <w:rFonts w:ascii="Verdana" w:hAnsi="Verdana"/>
          <w:sz w:val="20"/>
          <w:szCs w:val="20"/>
        </w:rPr>
        <w:t>……………………………………………, tel. …………………………………….</w:t>
      </w:r>
    </w:p>
    <w:p w14:paraId="1565435E" w14:textId="482D7526" w:rsidR="00BB6287" w:rsidRDefault="00BB6287" w:rsidP="009F1656">
      <w:pPr>
        <w:pStyle w:val="Akapitzlist"/>
        <w:tabs>
          <w:tab w:val="left" w:pos="8222"/>
        </w:tabs>
        <w:spacing w:after="0" w:line="360" w:lineRule="auto"/>
        <w:ind w:left="3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adres e-mail: ……………………………………………………</w:t>
      </w:r>
    </w:p>
    <w:p w14:paraId="12F42141" w14:textId="4670B7AC" w:rsidR="00CA34DB" w:rsidRDefault="00CA34DB" w:rsidP="00CA34DB">
      <w:pPr>
        <w:pStyle w:val="Akapitzlist"/>
        <w:tabs>
          <w:tab w:val="left" w:pos="8222"/>
        </w:tabs>
        <w:spacing w:after="0" w:line="360" w:lineRule="auto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Osoby wskazane w ust. 1 i 2 upoważnione są m.in. do odbioru Przedmiotu Umowy, zgłaszania wad.</w:t>
      </w:r>
    </w:p>
    <w:p w14:paraId="68D62784" w14:textId="77777777" w:rsidR="00BB6287" w:rsidRDefault="00BB6287" w:rsidP="009F1656">
      <w:pPr>
        <w:pStyle w:val="Akapitzlist"/>
        <w:numPr>
          <w:ilvl w:val="0"/>
          <w:numId w:val="18"/>
        </w:numPr>
        <w:tabs>
          <w:tab w:val="left" w:pos="8222"/>
        </w:tabs>
        <w:spacing w:after="0" w:line="360" w:lineRule="auto"/>
        <w:ind w:left="3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Strony umowy zastrzegają sobie prawo zmiany osoby wskazanej w ust. 1 i 2. Dokonanie zmiany wymaga powiadomienia strony przeciwnej na piśmie. Zmiana ta nie wymaga aneksu do niniejszej umowy.</w:t>
      </w:r>
    </w:p>
    <w:p w14:paraId="54B85870" w14:textId="505734BB" w:rsidR="003C0EA8" w:rsidRPr="00C238BB" w:rsidRDefault="003E07E1" w:rsidP="003C0EA8">
      <w:pPr>
        <w:pStyle w:val="Akapitzlist"/>
        <w:tabs>
          <w:tab w:val="left" w:pos="8222"/>
        </w:tabs>
        <w:ind w:hanging="436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1</w:t>
      </w:r>
      <w:r w:rsidR="00667904">
        <w:rPr>
          <w:rFonts w:ascii="Verdana" w:hAnsi="Verdana"/>
          <w:b/>
          <w:sz w:val="20"/>
          <w:szCs w:val="20"/>
        </w:rPr>
        <w:t>0</w:t>
      </w:r>
    </w:p>
    <w:p w14:paraId="3F25B174" w14:textId="092C46F4" w:rsidR="003C0EA8" w:rsidRDefault="003C0EA8" w:rsidP="00DC0390">
      <w:pPr>
        <w:pStyle w:val="Akapitzlist"/>
        <w:numPr>
          <w:ilvl w:val="0"/>
          <w:numId w:val="21"/>
        </w:numPr>
        <w:tabs>
          <w:tab w:val="left" w:pos="8222"/>
        </w:tabs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sprawach nieuregulowanych </w:t>
      </w:r>
      <w:r w:rsidR="00CA34DB">
        <w:rPr>
          <w:rFonts w:ascii="Verdana" w:hAnsi="Verdana"/>
          <w:sz w:val="20"/>
          <w:szCs w:val="20"/>
        </w:rPr>
        <w:t>U</w:t>
      </w:r>
      <w:r>
        <w:rPr>
          <w:rFonts w:ascii="Verdana" w:hAnsi="Verdana"/>
          <w:sz w:val="20"/>
          <w:szCs w:val="20"/>
        </w:rPr>
        <w:t xml:space="preserve">mową mają zastosowanie </w:t>
      </w:r>
      <w:r w:rsidR="00CA34DB">
        <w:rPr>
          <w:rFonts w:ascii="Verdana" w:hAnsi="Verdana"/>
          <w:sz w:val="20"/>
          <w:szCs w:val="20"/>
        </w:rPr>
        <w:t xml:space="preserve">obowiązujące </w:t>
      </w:r>
      <w:r>
        <w:rPr>
          <w:rFonts w:ascii="Verdana" w:hAnsi="Verdana"/>
          <w:sz w:val="20"/>
          <w:szCs w:val="20"/>
        </w:rPr>
        <w:t>przepisy</w:t>
      </w:r>
      <w:r w:rsidR="00CA34DB">
        <w:rPr>
          <w:rFonts w:ascii="Verdana" w:hAnsi="Verdana"/>
          <w:sz w:val="20"/>
          <w:szCs w:val="20"/>
        </w:rPr>
        <w:t xml:space="preserve"> ustawy z dnia 23 kwietnia 1964 r.</w:t>
      </w:r>
      <w:r>
        <w:rPr>
          <w:rFonts w:ascii="Verdana" w:hAnsi="Verdana"/>
          <w:sz w:val="20"/>
          <w:szCs w:val="20"/>
        </w:rPr>
        <w:t xml:space="preserve"> Kodeks </w:t>
      </w:r>
      <w:r w:rsidR="00DC0390">
        <w:rPr>
          <w:rFonts w:ascii="Verdana" w:hAnsi="Verdana"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>ywiln</w:t>
      </w:r>
      <w:r w:rsidR="00CA34DB">
        <w:rPr>
          <w:rFonts w:ascii="Verdana" w:hAnsi="Verdana"/>
          <w:sz w:val="20"/>
          <w:szCs w:val="20"/>
        </w:rPr>
        <w:t>y</w:t>
      </w:r>
      <w:r>
        <w:rPr>
          <w:rFonts w:ascii="Verdana" w:hAnsi="Verdana"/>
          <w:sz w:val="20"/>
          <w:szCs w:val="20"/>
        </w:rPr>
        <w:t>.</w:t>
      </w:r>
    </w:p>
    <w:p w14:paraId="02AAB5B8" w14:textId="24C3EBFC" w:rsidR="00DC0390" w:rsidRPr="00DC0390" w:rsidRDefault="00DC0390" w:rsidP="00DC0390">
      <w:pPr>
        <w:pStyle w:val="Akapitzlist"/>
        <w:numPr>
          <w:ilvl w:val="0"/>
          <w:numId w:val="21"/>
        </w:numPr>
        <w:tabs>
          <w:tab w:val="left" w:pos="8222"/>
        </w:tabs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Wszelkie zmiany z zastrzeżeniem </w:t>
      </w:r>
      <w:r w:rsidRPr="003E07E1">
        <w:rPr>
          <w:rFonts w:ascii="Verdana" w:eastAsia="Times New Roman" w:hAnsi="Verdana" w:cs="Times New Roman"/>
          <w:color w:val="000000"/>
          <w:sz w:val="20"/>
          <w:szCs w:val="28"/>
          <w:lang w:eastAsia="pl-PL"/>
        </w:rPr>
        <w:t>§</w:t>
      </w:r>
      <w:r>
        <w:rPr>
          <w:rFonts w:ascii="Verdana" w:eastAsia="Times New Roman" w:hAnsi="Verdana" w:cs="Times New Roman"/>
          <w:color w:val="000000"/>
          <w:sz w:val="20"/>
          <w:szCs w:val="28"/>
          <w:lang w:eastAsia="pl-PL"/>
        </w:rPr>
        <w:t xml:space="preserve"> 9 ust. 3 Umowy, wymagają formy pisemnej pod rygorem nieważności.</w:t>
      </w:r>
    </w:p>
    <w:p w14:paraId="6B541E69" w14:textId="78AE7E04" w:rsidR="003C0EA8" w:rsidRPr="00DC0390" w:rsidRDefault="00E8269B" w:rsidP="00DC0390">
      <w:pPr>
        <w:pStyle w:val="Akapitzlist"/>
        <w:numPr>
          <w:ilvl w:val="0"/>
          <w:numId w:val="21"/>
        </w:numPr>
        <w:tabs>
          <w:tab w:val="left" w:pos="8222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DC0390">
        <w:rPr>
          <w:rFonts w:ascii="Verdana" w:hAnsi="Verdana"/>
          <w:sz w:val="20"/>
          <w:szCs w:val="20"/>
        </w:rPr>
        <w:t>Wszelkie s</w:t>
      </w:r>
      <w:r w:rsidR="003C0EA8" w:rsidRPr="00DC0390">
        <w:rPr>
          <w:rFonts w:ascii="Verdana" w:hAnsi="Verdana"/>
          <w:sz w:val="20"/>
          <w:szCs w:val="20"/>
        </w:rPr>
        <w:t>pory</w:t>
      </w:r>
      <w:r w:rsidRPr="00DC0390">
        <w:rPr>
          <w:rFonts w:ascii="Verdana" w:hAnsi="Verdana"/>
          <w:sz w:val="20"/>
          <w:szCs w:val="20"/>
        </w:rPr>
        <w:t xml:space="preserve"> powstałe na tle realizowanej umowy rozstrzygane będą przez sąd właściwy dla siedziby </w:t>
      </w:r>
      <w:r w:rsidR="00BB6287" w:rsidRPr="00DC0390">
        <w:rPr>
          <w:rFonts w:ascii="Verdana" w:hAnsi="Verdana"/>
          <w:sz w:val="20"/>
          <w:szCs w:val="20"/>
        </w:rPr>
        <w:t xml:space="preserve">Oddziału </w:t>
      </w:r>
      <w:r w:rsidRPr="00DC0390">
        <w:rPr>
          <w:rFonts w:ascii="Verdana" w:hAnsi="Verdana"/>
          <w:sz w:val="20"/>
          <w:szCs w:val="20"/>
        </w:rPr>
        <w:t>Zamawiającego</w:t>
      </w:r>
      <w:r w:rsidR="00BB6287" w:rsidRPr="00DC0390">
        <w:rPr>
          <w:rFonts w:ascii="Verdana" w:hAnsi="Verdana"/>
          <w:sz w:val="20"/>
          <w:szCs w:val="20"/>
        </w:rPr>
        <w:t xml:space="preserve"> w Białymstoku</w:t>
      </w:r>
      <w:r w:rsidR="00DC0390">
        <w:rPr>
          <w:rFonts w:ascii="Verdana" w:hAnsi="Verdana"/>
          <w:sz w:val="20"/>
          <w:szCs w:val="20"/>
        </w:rPr>
        <w:t>.</w:t>
      </w:r>
    </w:p>
    <w:p w14:paraId="151F9649" w14:textId="4B3E7D02" w:rsidR="003C0EA8" w:rsidRDefault="003E07E1" w:rsidP="003C0EA8">
      <w:pPr>
        <w:pStyle w:val="Akapitzlist"/>
        <w:tabs>
          <w:tab w:val="left" w:pos="8222"/>
        </w:tabs>
        <w:ind w:left="284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1</w:t>
      </w:r>
      <w:r w:rsidR="00667904">
        <w:rPr>
          <w:rFonts w:ascii="Verdana" w:hAnsi="Verdana"/>
          <w:b/>
          <w:sz w:val="20"/>
          <w:szCs w:val="20"/>
        </w:rPr>
        <w:t>1</w:t>
      </w:r>
    </w:p>
    <w:p w14:paraId="77D536F9" w14:textId="19F9A3F0" w:rsidR="003936DA" w:rsidRPr="008566F3" w:rsidRDefault="003936DA" w:rsidP="008566F3">
      <w:pPr>
        <w:pStyle w:val="Akapitzlist"/>
        <w:numPr>
          <w:ilvl w:val="0"/>
          <w:numId w:val="22"/>
        </w:numPr>
        <w:tabs>
          <w:tab w:val="left" w:pos="8222"/>
        </w:tabs>
        <w:rPr>
          <w:rFonts w:ascii="Verdana" w:hAnsi="Verdana"/>
          <w:sz w:val="20"/>
          <w:szCs w:val="20"/>
        </w:rPr>
      </w:pPr>
      <w:r w:rsidRPr="008566F3">
        <w:rPr>
          <w:rFonts w:ascii="Verdana" w:hAnsi="Verdana"/>
          <w:sz w:val="20"/>
          <w:szCs w:val="20"/>
        </w:rPr>
        <w:t xml:space="preserve">Integralną częścią </w:t>
      </w:r>
      <w:r w:rsidR="005A5EB1" w:rsidRPr="008566F3">
        <w:rPr>
          <w:rFonts w:ascii="Verdana" w:hAnsi="Verdana"/>
          <w:sz w:val="20"/>
          <w:szCs w:val="20"/>
        </w:rPr>
        <w:t>U</w:t>
      </w:r>
      <w:r w:rsidRPr="008566F3">
        <w:rPr>
          <w:rFonts w:ascii="Verdana" w:hAnsi="Verdana"/>
          <w:sz w:val="20"/>
          <w:szCs w:val="20"/>
        </w:rPr>
        <w:t>mowy są następujące załączniki:</w:t>
      </w:r>
    </w:p>
    <w:p w14:paraId="49AAE119" w14:textId="77777777" w:rsidR="003936DA" w:rsidRDefault="003936DA" w:rsidP="003936DA">
      <w:pPr>
        <w:pStyle w:val="Akapitzlist"/>
        <w:numPr>
          <w:ilvl w:val="0"/>
          <w:numId w:val="14"/>
        </w:numPr>
        <w:tabs>
          <w:tab w:val="left" w:pos="8222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Opis przedmiotu zamówienia</w:t>
      </w:r>
    </w:p>
    <w:p w14:paraId="3B8A52A0" w14:textId="77777777" w:rsidR="003936DA" w:rsidRDefault="003936DA" w:rsidP="003936DA">
      <w:pPr>
        <w:pStyle w:val="Akapitzlist"/>
        <w:numPr>
          <w:ilvl w:val="0"/>
          <w:numId w:val="14"/>
        </w:numPr>
        <w:tabs>
          <w:tab w:val="left" w:pos="8222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Formularz ofertowy</w:t>
      </w:r>
    </w:p>
    <w:p w14:paraId="44909619" w14:textId="77777777" w:rsidR="003936DA" w:rsidRDefault="003936DA" w:rsidP="003936DA">
      <w:pPr>
        <w:pStyle w:val="Akapitzlist"/>
        <w:numPr>
          <w:ilvl w:val="0"/>
          <w:numId w:val="14"/>
        </w:numPr>
        <w:tabs>
          <w:tab w:val="left" w:pos="8222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Formularz cenowy dla zadania 1</w:t>
      </w:r>
    </w:p>
    <w:p w14:paraId="79DB0BFA" w14:textId="0C5C8B35" w:rsidR="003936DA" w:rsidRDefault="003936DA" w:rsidP="003936DA">
      <w:pPr>
        <w:pStyle w:val="Akapitzlist"/>
        <w:numPr>
          <w:ilvl w:val="0"/>
          <w:numId w:val="14"/>
        </w:numPr>
        <w:tabs>
          <w:tab w:val="left" w:pos="8222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Formularz cenowy dla zadania 2</w:t>
      </w:r>
    </w:p>
    <w:p w14:paraId="5555309E" w14:textId="44CFAFCE" w:rsidR="003E58B6" w:rsidRPr="008566F3" w:rsidRDefault="003E58B6" w:rsidP="008566F3">
      <w:pPr>
        <w:pStyle w:val="Akapitzlist"/>
        <w:numPr>
          <w:ilvl w:val="0"/>
          <w:numId w:val="22"/>
        </w:numPr>
        <w:tabs>
          <w:tab w:val="left" w:pos="8222"/>
        </w:tabs>
        <w:rPr>
          <w:rFonts w:ascii="Verdana" w:hAnsi="Verdana"/>
          <w:sz w:val="20"/>
          <w:szCs w:val="20"/>
        </w:rPr>
      </w:pPr>
      <w:r w:rsidRPr="003E58B6">
        <w:rPr>
          <w:rFonts w:ascii="Verdana" w:hAnsi="Verdana"/>
          <w:sz w:val="20"/>
          <w:szCs w:val="20"/>
        </w:rPr>
        <w:t>Do celów</w:t>
      </w:r>
      <w:r w:rsidR="008566F3">
        <w:rPr>
          <w:rFonts w:ascii="Verdana" w:hAnsi="Verdana"/>
          <w:sz w:val="20"/>
          <w:szCs w:val="20"/>
        </w:rPr>
        <w:t xml:space="preserve"> </w:t>
      </w:r>
      <w:r w:rsidRPr="003E58B6">
        <w:rPr>
          <w:rFonts w:ascii="Verdana" w:hAnsi="Verdana"/>
          <w:sz w:val="20"/>
          <w:szCs w:val="20"/>
        </w:rPr>
        <w:t xml:space="preserve">interpretacji warunków realizacji przedmiotu zamówienia pierwszeństwo mają postanowienia umowy, a następnie pozostałe dokumenty tworzące umowę, zgodnie z kolejnością określoną w ust. </w:t>
      </w:r>
      <w:r>
        <w:rPr>
          <w:rFonts w:ascii="Verdana" w:hAnsi="Verdana"/>
          <w:sz w:val="20"/>
          <w:szCs w:val="20"/>
        </w:rPr>
        <w:t>1</w:t>
      </w:r>
      <w:r w:rsidRPr="003E58B6">
        <w:rPr>
          <w:rFonts w:ascii="Verdana" w:hAnsi="Verdana"/>
          <w:sz w:val="20"/>
          <w:szCs w:val="20"/>
        </w:rPr>
        <w:t>.</w:t>
      </w:r>
    </w:p>
    <w:p w14:paraId="13FD0FF0" w14:textId="77777777" w:rsidR="003E58B6" w:rsidRDefault="003E58B6" w:rsidP="003936DA">
      <w:pPr>
        <w:pStyle w:val="Akapitzlist"/>
        <w:tabs>
          <w:tab w:val="left" w:pos="8222"/>
        </w:tabs>
        <w:ind w:left="284"/>
        <w:jc w:val="center"/>
        <w:rPr>
          <w:rFonts w:ascii="Verdana" w:hAnsi="Verdana"/>
          <w:b/>
          <w:sz w:val="20"/>
          <w:szCs w:val="20"/>
        </w:rPr>
      </w:pPr>
    </w:p>
    <w:p w14:paraId="63678049" w14:textId="795A3054" w:rsidR="003936DA" w:rsidRDefault="003936DA" w:rsidP="003936DA">
      <w:pPr>
        <w:pStyle w:val="Akapitzlist"/>
        <w:tabs>
          <w:tab w:val="left" w:pos="8222"/>
        </w:tabs>
        <w:ind w:left="284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1</w:t>
      </w:r>
      <w:r w:rsidR="00667904">
        <w:rPr>
          <w:rFonts w:ascii="Verdana" w:hAnsi="Verdana"/>
          <w:b/>
          <w:sz w:val="20"/>
          <w:szCs w:val="20"/>
        </w:rPr>
        <w:t>2</w:t>
      </w:r>
    </w:p>
    <w:p w14:paraId="14B16423" w14:textId="77777777" w:rsidR="003936DA" w:rsidRPr="00C238BB" w:rsidRDefault="003936DA" w:rsidP="003C0EA8">
      <w:pPr>
        <w:pStyle w:val="Akapitzlist"/>
        <w:tabs>
          <w:tab w:val="left" w:pos="8222"/>
        </w:tabs>
        <w:ind w:left="284"/>
        <w:jc w:val="center"/>
        <w:rPr>
          <w:rFonts w:ascii="Verdana" w:hAnsi="Verdana"/>
          <w:b/>
          <w:sz w:val="20"/>
          <w:szCs w:val="20"/>
        </w:rPr>
      </w:pPr>
    </w:p>
    <w:p w14:paraId="745B509A" w14:textId="77777777" w:rsidR="003C0EA8" w:rsidRDefault="003C0EA8" w:rsidP="00445042">
      <w:pPr>
        <w:pStyle w:val="Akapitzlist"/>
        <w:tabs>
          <w:tab w:val="left" w:pos="8222"/>
        </w:tabs>
        <w:spacing w:line="360" w:lineRule="auto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Umowa niniejsza zostaje sporządzona w dwóch jednobrzmiących egzemplarzach, po jednym dla każdej ze stron.</w:t>
      </w:r>
    </w:p>
    <w:p w14:paraId="6E30257E" w14:textId="77777777" w:rsidR="00942C71" w:rsidRDefault="00942C71" w:rsidP="00445042">
      <w:pPr>
        <w:pStyle w:val="Akapitzlist"/>
        <w:tabs>
          <w:tab w:val="left" w:pos="8222"/>
        </w:tabs>
        <w:spacing w:line="360" w:lineRule="auto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lub</w:t>
      </w:r>
    </w:p>
    <w:p w14:paraId="04CEFA76" w14:textId="662B6008" w:rsidR="00BB6287" w:rsidRPr="008566F3" w:rsidRDefault="00942C71" w:rsidP="008566F3">
      <w:pPr>
        <w:pStyle w:val="Akapitzlist"/>
        <w:tabs>
          <w:tab w:val="left" w:pos="8222"/>
        </w:tabs>
        <w:spacing w:line="360" w:lineRule="auto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Umowę sporządzono w jednym egzemplarzu podpisanym elektronicznie.</w:t>
      </w:r>
    </w:p>
    <w:p w14:paraId="136B3013" w14:textId="77777777" w:rsidR="003C0EA8" w:rsidRPr="00112CDA" w:rsidRDefault="007F7654" w:rsidP="003C0EA8">
      <w:pPr>
        <w:pStyle w:val="Akapitzlist"/>
        <w:tabs>
          <w:tab w:val="left" w:pos="6663"/>
        </w:tabs>
        <w:ind w:left="284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ZAMAWIAJĄCY</w:t>
      </w:r>
      <w:r w:rsidR="003C0EA8" w:rsidRPr="00112CDA"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WYKONAWCA</w:t>
      </w:r>
    </w:p>
    <w:p w14:paraId="12200D04" w14:textId="77777777" w:rsidR="003C0EA8" w:rsidRPr="003C0EA8" w:rsidRDefault="003C0EA8" w:rsidP="003C0EA8">
      <w:pPr>
        <w:pStyle w:val="Akapitzlist"/>
        <w:tabs>
          <w:tab w:val="left" w:pos="8222"/>
        </w:tabs>
        <w:ind w:hanging="436"/>
        <w:jc w:val="center"/>
        <w:rPr>
          <w:rFonts w:ascii="Verdana" w:hAnsi="Verdana"/>
          <w:sz w:val="20"/>
          <w:szCs w:val="20"/>
        </w:rPr>
      </w:pPr>
    </w:p>
    <w:p w14:paraId="72A00A32" w14:textId="77777777" w:rsidR="008C5E18" w:rsidRPr="008C5E18" w:rsidRDefault="008C5E18" w:rsidP="008C5E18">
      <w:pPr>
        <w:tabs>
          <w:tab w:val="left" w:pos="8222"/>
        </w:tabs>
        <w:rPr>
          <w:rFonts w:ascii="Verdana" w:hAnsi="Verdana"/>
          <w:sz w:val="20"/>
          <w:szCs w:val="20"/>
        </w:rPr>
      </w:pPr>
    </w:p>
    <w:sectPr w:rsidR="008C5E18" w:rsidRPr="008C5E18" w:rsidSect="00EF5FE3"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C7706"/>
    <w:multiLevelType w:val="hybridMultilevel"/>
    <w:tmpl w:val="FBEAC92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3E67BA"/>
    <w:multiLevelType w:val="hybridMultilevel"/>
    <w:tmpl w:val="5EA42EE4"/>
    <w:lvl w:ilvl="0" w:tplc="61D8FF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6214789"/>
    <w:multiLevelType w:val="hybridMultilevel"/>
    <w:tmpl w:val="F1F4C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7610A"/>
    <w:multiLevelType w:val="hybridMultilevel"/>
    <w:tmpl w:val="E78A16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B45AC"/>
    <w:multiLevelType w:val="hybridMultilevel"/>
    <w:tmpl w:val="7DBE5B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C4274D"/>
    <w:multiLevelType w:val="hybridMultilevel"/>
    <w:tmpl w:val="DA823E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6A4A0D"/>
    <w:multiLevelType w:val="hybridMultilevel"/>
    <w:tmpl w:val="B4D62AEA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0D70345"/>
    <w:multiLevelType w:val="hybridMultilevel"/>
    <w:tmpl w:val="8AC642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939ED"/>
    <w:multiLevelType w:val="hybridMultilevel"/>
    <w:tmpl w:val="8F44A5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73521"/>
    <w:multiLevelType w:val="hybridMultilevel"/>
    <w:tmpl w:val="ACFCE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2169F"/>
    <w:multiLevelType w:val="hybridMultilevel"/>
    <w:tmpl w:val="D10A0CB4"/>
    <w:lvl w:ilvl="0" w:tplc="E774F1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2994BA3"/>
    <w:multiLevelType w:val="hybridMultilevel"/>
    <w:tmpl w:val="8F008C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06C5E"/>
    <w:multiLevelType w:val="hybridMultilevel"/>
    <w:tmpl w:val="9CA875C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84AF1"/>
    <w:multiLevelType w:val="hybridMultilevel"/>
    <w:tmpl w:val="A5D8D2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986D17"/>
    <w:multiLevelType w:val="hybridMultilevel"/>
    <w:tmpl w:val="685880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9F6C50"/>
    <w:multiLevelType w:val="hybridMultilevel"/>
    <w:tmpl w:val="0EF87D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211CA"/>
    <w:multiLevelType w:val="hybridMultilevel"/>
    <w:tmpl w:val="E43A26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D717AE"/>
    <w:multiLevelType w:val="hybridMultilevel"/>
    <w:tmpl w:val="96C44E30"/>
    <w:lvl w:ilvl="0" w:tplc="F89C14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0A6EB1"/>
    <w:multiLevelType w:val="hybridMultilevel"/>
    <w:tmpl w:val="663CA6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C14F13"/>
    <w:multiLevelType w:val="hybridMultilevel"/>
    <w:tmpl w:val="708E7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5A09C7"/>
    <w:multiLevelType w:val="hybridMultilevel"/>
    <w:tmpl w:val="8E6899A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BBC3F12"/>
    <w:multiLevelType w:val="hybridMultilevel"/>
    <w:tmpl w:val="C3427726"/>
    <w:lvl w:ilvl="0" w:tplc="8E803A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1"/>
  </w:num>
  <w:num w:numId="3">
    <w:abstractNumId w:val="13"/>
  </w:num>
  <w:num w:numId="4">
    <w:abstractNumId w:val="1"/>
  </w:num>
  <w:num w:numId="5">
    <w:abstractNumId w:val="10"/>
  </w:num>
  <w:num w:numId="6">
    <w:abstractNumId w:val="15"/>
  </w:num>
  <w:num w:numId="7">
    <w:abstractNumId w:val="17"/>
  </w:num>
  <w:num w:numId="8">
    <w:abstractNumId w:val="16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9"/>
  </w:num>
  <w:num w:numId="12">
    <w:abstractNumId w:val="7"/>
  </w:num>
  <w:num w:numId="13">
    <w:abstractNumId w:val="2"/>
  </w:num>
  <w:num w:numId="14">
    <w:abstractNumId w:val="0"/>
  </w:num>
  <w:num w:numId="15">
    <w:abstractNumId w:val="18"/>
  </w:num>
  <w:num w:numId="16">
    <w:abstractNumId w:val="12"/>
  </w:num>
  <w:num w:numId="17">
    <w:abstractNumId w:val="21"/>
  </w:num>
  <w:num w:numId="18">
    <w:abstractNumId w:val="9"/>
  </w:num>
  <w:num w:numId="19">
    <w:abstractNumId w:val="5"/>
  </w:num>
  <w:num w:numId="20">
    <w:abstractNumId w:val="20"/>
  </w:num>
  <w:num w:numId="21">
    <w:abstractNumId w:val="14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BE1"/>
    <w:rsid w:val="000157A3"/>
    <w:rsid w:val="000337E4"/>
    <w:rsid w:val="00075105"/>
    <w:rsid w:val="000A219E"/>
    <w:rsid w:val="000F7A7E"/>
    <w:rsid w:val="00112CDA"/>
    <w:rsid w:val="001373CA"/>
    <w:rsid w:val="00151CF3"/>
    <w:rsid w:val="0018267B"/>
    <w:rsid w:val="00197645"/>
    <w:rsid w:val="00230D38"/>
    <w:rsid w:val="00235447"/>
    <w:rsid w:val="00236D77"/>
    <w:rsid w:val="002C3C43"/>
    <w:rsid w:val="00331F50"/>
    <w:rsid w:val="0035228F"/>
    <w:rsid w:val="00355C08"/>
    <w:rsid w:val="003936DA"/>
    <w:rsid w:val="003C0EA8"/>
    <w:rsid w:val="003D7E72"/>
    <w:rsid w:val="003E07E1"/>
    <w:rsid w:val="003E58B6"/>
    <w:rsid w:val="004247C3"/>
    <w:rsid w:val="00432D59"/>
    <w:rsid w:val="004361D9"/>
    <w:rsid w:val="00445042"/>
    <w:rsid w:val="00462604"/>
    <w:rsid w:val="00467C7D"/>
    <w:rsid w:val="004910C5"/>
    <w:rsid w:val="004D52DD"/>
    <w:rsid w:val="004E42FF"/>
    <w:rsid w:val="00591B69"/>
    <w:rsid w:val="005A5EB1"/>
    <w:rsid w:val="005B538E"/>
    <w:rsid w:val="005E6975"/>
    <w:rsid w:val="0063760A"/>
    <w:rsid w:val="006640F7"/>
    <w:rsid w:val="00667324"/>
    <w:rsid w:val="00667904"/>
    <w:rsid w:val="00672559"/>
    <w:rsid w:val="006762D1"/>
    <w:rsid w:val="00697622"/>
    <w:rsid w:val="006A126B"/>
    <w:rsid w:val="006A21CE"/>
    <w:rsid w:val="006E0BE1"/>
    <w:rsid w:val="007019C0"/>
    <w:rsid w:val="00706351"/>
    <w:rsid w:val="00784D5C"/>
    <w:rsid w:val="00787E21"/>
    <w:rsid w:val="00795710"/>
    <w:rsid w:val="0079645F"/>
    <w:rsid w:val="007E5112"/>
    <w:rsid w:val="007F7654"/>
    <w:rsid w:val="00832C40"/>
    <w:rsid w:val="00854FD8"/>
    <w:rsid w:val="008566F3"/>
    <w:rsid w:val="008917D7"/>
    <w:rsid w:val="008B2945"/>
    <w:rsid w:val="008C5E18"/>
    <w:rsid w:val="00906881"/>
    <w:rsid w:val="0091632F"/>
    <w:rsid w:val="00942C71"/>
    <w:rsid w:val="00956BD1"/>
    <w:rsid w:val="009B0563"/>
    <w:rsid w:val="009F1656"/>
    <w:rsid w:val="00A269BA"/>
    <w:rsid w:val="00A86E44"/>
    <w:rsid w:val="00A9138A"/>
    <w:rsid w:val="00AD2B95"/>
    <w:rsid w:val="00AD36A2"/>
    <w:rsid w:val="00B026C0"/>
    <w:rsid w:val="00B12CC8"/>
    <w:rsid w:val="00BB6287"/>
    <w:rsid w:val="00BD0A0B"/>
    <w:rsid w:val="00C0139F"/>
    <w:rsid w:val="00C07638"/>
    <w:rsid w:val="00C238BB"/>
    <w:rsid w:val="00C967AD"/>
    <w:rsid w:val="00CA34DB"/>
    <w:rsid w:val="00CF47E2"/>
    <w:rsid w:val="00D04DB8"/>
    <w:rsid w:val="00D423D9"/>
    <w:rsid w:val="00D51030"/>
    <w:rsid w:val="00D71D19"/>
    <w:rsid w:val="00DC0390"/>
    <w:rsid w:val="00DE345F"/>
    <w:rsid w:val="00E01438"/>
    <w:rsid w:val="00E1054C"/>
    <w:rsid w:val="00E1650B"/>
    <w:rsid w:val="00E67842"/>
    <w:rsid w:val="00E8269B"/>
    <w:rsid w:val="00E91D2A"/>
    <w:rsid w:val="00EF0150"/>
    <w:rsid w:val="00EF5FE3"/>
    <w:rsid w:val="00F2650F"/>
    <w:rsid w:val="00F5610C"/>
    <w:rsid w:val="00F8022C"/>
    <w:rsid w:val="00FA0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97E96"/>
  <w15:docId w15:val="{08A191BD-A8E5-4500-9E7E-4B1FECD41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0BE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2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2C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21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05ED0-467D-4CD6-BA2C-B3E40F8B9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1679</Words>
  <Characters>10076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Kulesz  Katarzyna</dc:creator>
  <cp:lastModifiedBy>Kulesz Katarzyna</cp:lastModifiedBy>
  <cp:revision>14</cp:revision>
  <cp:lastPrinted>2015-01-19T07:54:00Z</cp:lastPrinted>
  <dcterms:created xsi:type="dcterms:W3CDTF">2023-12-21T13:43:00Z</dcterms:created>
  <dcterms:modified xsi:type="dcterms:W3CDTF">2025-12-15T08:43:00Z</dcterms:modified>
</cp:coreProperties>
</file>